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286B" w14:textId="77777777" w:rsidR="0092127F" w:rsidRDefault="0092127F" w:rsidP="0092127F">
      <w:pPr>
        <w:rPr>
          <w:rFonts w:asciiTheme="minorHAnsi" w:hAnsiTheme="minorHAnsi" w:cstheme="minorHAnsi"/>
          <w:u w:val="single"/>
        </w:rPr>
      </w:pPr>
    </w:p>
    <w:p w14:paraId="6BEA7B58" w14:textId="77777777" w:rsidR="0092127F" w:rsidRPr="00F1182D" w:rsidRDefault="0092127F" w:rsidP="0092127F">
      <w:pPr>
        <w:rPr>
          <w:rFonts w:asciiTheme="minorHAnsi" w:hAnsiTheme="minorHAnsi" w:cstheme="minorHAnsi"/>
          <w:u w:val="single"/>
        </w:rPr>
      </w:pPr>
    </w:p>
    <w:p w14:paraId="1D8ABD15" w14:textId="77777777" w:rsidR="0092127F" w:rsidRPr="009B1A4D" w:rsidRDefault="0092127F" w:rsidP="00921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</w:rPr>
      </w:pPr>
      <w:r w:rsidRPr="009B1A4D">
        <w:rPr>
          <w:rFonts w:asciiTheme="minorHAnsi" w:hAnsiTheme="minorHAnsi" w:cstheme="minorHAnsi"/>
          <w:b/>
          <w:bCs/>
        </w:rPr>
        <w:t>PRILOGA 1</w:t>
      </w:r>
      <w:r>
        <w:rPr>
          <w:rFonts w:asciiTheme="minorHAnsi" w:hAnsiTheme="minorHAnsi" w:cstheme="minorHAnsi"/>
          <w:b/>
          <w:bCs/>
        </w:rPr>
        <w:t>1</w:t>
      </w:r>
      <w:r w:rsidRPr="009B1A4D">
        <w:rPr>
          <w:rFonts w:asciiTheme="minorHAnsi" w:hAnsiTheme="minorHAnsi" w:cstheme="minorHAnsi"/>
          <w:b/>
          <w:bCs/>
        </w:rPr>
        <w:t xml:space="preserve">: </w:t>
      </w:r>
    </w:p>
    <w:p w14:paraId="6E84877F" w14:textId="77777777" w:rsidR="0092127F" w:rsidRDefault="0092127F" w:rsidP="0092127F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u w:val="single"/>
        </w:rPr>
      </w:pPr>
      <w:r w:rsidRPr="002A43B7">
        <w:rPr>
          <w:rFonts w:asciiTheme="minorHAnsi" w:hAnsiTheme="minorHAnsi" w:cstheme="minorHAnsi"/>
          <w:b/>
          <w:bCs/>
          <w:u w:val="single"/>
        </w:rPr>
        <w:t xml:space="preserve">Pogodba o sodelovanju pri izvedbi projekta v okviru strategije lokalnega razvoja – vzorec </w:t>
      </w:r>
    </w:p>
    <w:p w14:paraId="6D4F0E2B" w14:textId="77777777" w:rsidR="0092127F" w:rsidRPr="00E63A32" w:rsidRDefault="0092127F" w:rsidP="0092127F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0CDF6B5B" w14:textId="77777777" w:rsidR="0092127F" w:rsidRPr="002A43B7" w:rsidRDefault="0092127F" w:rsidP="0092127F">
      <w:pPr>
        <w:rPr>
          <w:rFonts w:cs="Calibri"/>
          <w:u w:val="single"/>
        </w:rPr>
      </w:pPr>
    </w:p>
    <w:p w14:paraId="72262C8A" w14:textId="77777777" w:rsidR="0092127F" w:rsidRPr="002A43B7" w:rsidRDefault="0092127F" w:rsidP="0092127F">
      <w:pPr>
        <w:contextualSpacing/>
        <w:rPr>
          <w:rFonts w:cs="Calibri"/>
        </w:rPr>
      </w:pPr>
    </w:p>
    <w:p w14:paraId="3D87A9F6" w14:textId="77777777" w:rsidR="0092127F" w:rsidRDefault="0092127F" w:rsidP="0092127F">
      <w:pPr>
        <w:contextualSpacing/>
        <w:jc w:val="both"/>
        <w:rPr>
          <w:rFonts w:cs="Calibri"/>
          <w:b/>
          <w:bCs/>
        </w:rPr>
      </w:pPr>
      <w:r w:rsidRPr="002A43B7">
        <w:rPr>
          <w:rFonts w:cs="Calibri"/>
          <w:b/>
          <w:bCs/>
        </w:rPr>
        <w:t>To je pogodba o sodelovanju med upravičenci – med nosilcem projekta (prijaviteljem) in partnerjem/partnerji, iz katere bo nedvoumno razvidno:</w:t>
      </w:r>
    </w:p>
    <w:p w14:paraId="189017B7" w14:textId="77777777" w:rsidR="0092127F" w:rsidRPr="002A43B7" w:rsidRDefault="0092127F" w:rsidP="0092127F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2A43B7">
        <w:rPr>
          <w:rFonts w:ascii="Calibri" w:hAnsi="Calibri" w:cs="Calibri"/>
        </w:rPr>
        <w:t xml:space="preserve">imenovanje nosilca skupnega projekta, </w:t>
      </w:r>
    </w:p>
    <w:p w14:paraId="6AEA76AF" w14:textId="77777777" w:rsidR="0092127F" w:rsidRPr="002A43B7" w:rsidRDefault="0092127F" w:rsidP="0092127F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2A43B7">
        <w:rPr>
          <w:rFonts w:ascii="Calibri" w:hAnsi="Calibri" w:cs="Calibri"/>
        </w:rPr>
        <w:t xml:space="preserve">pooblastilo nosilcu skupnega projekta in odgovorni osebi za oddajo vloge in komunikacijo z LAS STIK in MKRR v njihovem imenu, </w:t>
      </w:r>
    </w:p>
    <w:p w14:paraId="3FD8020C" w14:textId="77777777" w:rsidR="0092127F" w:rsidRPr="002A43B7" w:rsidRDefault="0092127F" w:rsidP="0092127F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2A43B7">
        <w:rPr>
          <w:rFonts w:ascii="Calibri" w:hAnsi="Calibri" w:cs="Calibri"/>
        </w:rPr>
        <w:t xml:space="preserve">razdelitev aktivnosti in finančnih obveznosti med partnerji, </w:t>
      </w:r>
    </w:p>
    <w:p w14:paraId="5CD3648B" w14:textId="77777777" w:rsidR="0092127F" w:rsidRPr="002A43B7" w:rsidRDefault="0092127F" w:rsidP="0092127F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2A43B7">
        <w:rPr>
          <w:rFonts w:ascii="Calibri" w:hAnsi="Calibri" w:cs="Calibri"/>
        </w:rPr>
        <w:t xml:space="preserve">izjava, da so vsi sodelujoči v skupni vlogi seznanjeni z </w:t>
      </w:r>
      <w:r>
        <w:rPr>
          <w:rFonts w:ascii="Calibri" w:hAnsi="Calibri" w:cs="Calibri"/>
        </w:rPr>
        <w:t>j</w:t>
      </w:r>
      <w:r w:rsidRPr="002A43B7">
        <w:rPr>
          <w:rFonts w:ascii="Calibri" w:hAnsi="Calibri" w:cs="Calibri"/>
        </w:rPr>
        <w:t xml:space="preserve">avnim pozivom LAS in razpisnimi pogoji ter merili za dodelitev sredstev in da z njimi v celoti soglašajo ter </w:t>
      </w:r>
    </w:p>
    <w:p w14:paraId="34C50EB3" w14:textId="77777777" w:rsidR="0092127F" w:rsidRPr="002A43B7" w:rsidRDefault="0092127F" w:rsidP="0092127F">
      <w:pPr>
        <w:pStyle w:val="Odstavekseznama"/>
        <w:numPr>
          <w:ilvl w:val="0"/>
          <w:numId w:val="19"/>
        </w:numPr>
        <w:spacing w:after="0" w:line="240" w:lineRule="auto"/>
        <w:jc w:val="both"/>
        <w:rPr>
          <w:rFonts w:ascii="Calibri" w:hAnsi="Calibri" w:cs="Calibri"/>
        </w:rPr>
      </w:pPr>
      <w:r w:rsidRPr="002A43B7">
        <w:rPr>
          <w:rFonts w:ascii="Calibri" w:hAnsi="Calibri" w:cs="Calibri"/>
        </w:rPr>
        <w:t>izjavo, da vsi člani skupne vloge odgovarjajo LAS STIK in MKRR neomejeno solidarno.</w:t>
      </w:r>
    </w:p>
    <w:p w14:paraId="06D1B994" w14:textId="77777777" w:rsidR="0092127F" w:rsidRPr="002A43B7" w:rsidRDefault="0092127F" w:rsidP="0092127F">
      <w:pPr>
        <w:contextualSpacing/>
        <w:rPr>
          <w:rFonts w:cs="Calibri"/>
        </w:rPr>
      </w:pPr>
    </w:p>
    <w:p w14:paraId="36C9205C" w14:textId="77777777" w:rsidR="0092127F" w:rsidRPr="002A43B7" w:rsidRDefault="0092127F" w:rsidP="0092127F">
      <w:pPr>
        <w:contextualSpacing/>
        <w:jc w:val="both"/>
        <w:rPr>
          <w:rFonts w:cs="Calibri"/>
          <w:u w:val="single"/>
        </w:rPr>
      </w:pPr>
      <w:r w:rsidRPr="002A43B7">
        <w:rPr>
          <w:rFonts w:cs="Calibri"/>
        </w:rPr>
        <w:t xml:space="preserve">Predložite izpolnjeno, žigosano in podpisano pogodbo med nosilcem projekta in partnerji. Pogodba mora biti podpisana s strani vseh partnerjev konzorcija. </w:t>
      </w:r>
      <w:proofErr w:type="spellStart"/>
      <w:r w:rsidRPr="002A43B7">
        <w:rPr>
          <w:rFonts w:cs="Calibri"/>
        </w:rPr>
        <w:t>Konzorcijska</w:t>
      </w:r>
      <w:proofErr w:type="spellEnd"/>
      <w:r w:rsidRPr="002A43B7">
        <w:rPr>
          <w:rFonts w:cs="Calibri"/>
        </w:rPr>
        <w:t xml:space="preserve"> pogodba je obvezna priloga, v primeru partnerstva.</w:t>
      </w:r>
    </w:p>
    <w:p w14:paraId="5CEB28BC" w14:textId="77777777" w:rsidR="0092127F" w:rsidRPr="002A43B7" w:rsidRDefault="0092127F" w:rsidP="0092127F">
      <w:pPr>
        <w:rPr>
          <w:rFonts w:cs="Calibri"/>
          <w:u w:val="single"/>
        </w:rPr>
      </w:pPr>
    </w:p>
    <w:p w14:paraId="4486A0CB" w14:textId="77777777" w:rsidR="0092127F" w:rsidRPr="002A43B7" w:rsidRDefault="0092127F" w:rsidP="0092127F">
      <w:pPr>
        <w:rPr>
          <w:rFonts w:cs="Calibri"/>
          <w:u w:val="single"/>
        </w:rPr>
      </w:pPr>
    </w:p>
    <w:p w14:paraId="7BD3662E" w14:textId="77777777" w:rsidR="0092127F" w:rsidRPr="002A43B7" w:rsidRDefault="0092127F" w:rsidP="0092127F">
      <w:pPr>
        <w:spacing w:line="276" w:lineRule="auto"/>
        <w:contextualSpacing/>
        <w:jc w:val="both"/>
        <w:rPr>
          <w:rFonts w:cs="Calibri"/>
          <w:i/>
          <w:iCs/>
        </w:rPr>
      </w:pPr>
      <w:r w:rsidRPr="002A43B7">
        <w:rPr>
          <w:rFonts w:cs="Calibri"/>
          <w:i/>
          <w:iCs/>
        </w:rPr>
        <w:t>V nadaljevanju prilagamo vzorec pogodbe o sodelovanju partnerjev pri izvedbi projekta.</w:t>
      </w:r>
    </w:p>
    <w:p w14:paraId="04AEED0D" w14:textId="77777777" w:rsidR="006B2B57" w:rsidRPr="006B2B57" w:rsidRDefault="006B2B57" w:rsidP="006B2B57">
      <w:pPr>
        <w:rPr>
          <w:rFonts w:ascii="Arial" w:eastAsiaTheme="minorHAnsi" w:hAnsi="Arial" w:cs="Arial"/>
          <w:sz w:val="20"/>
          <w:szCs w:val="20"/>
          <w:highlight w:val="yellow"/>
        </w:rPr>
        <w:sectPr w:rsidR="006B2B57" w:rsidRPr="006B2B57" w:rsidSect="007650F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A7A16F" w14:textId="301E3FCD" w:rsidR="0041107D" w:rsidRPr="004B6A84" w:rsidRDefault="0041107D" w:rsidP="0041107D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B6A84">
        <w:rPr>
          <w:rFonts w:ascii="Arial" w:hAnsi="Arial" w:cs="Arial"/>
          <w:sz w:val="20"/>
          <w:szCs w:val="20"/>
          <w:highlight w:val="yellow"/>
        </w:rPr>
        <w:lastRenderedPageBreak/>
        <w:t>[vstavi ime vodilnega partnerja]</w:t>
      </w:r>
      <w:r w:rsidRPr="004B6A84">
        <w:rPr>
          <w:rFonts w:ascii="Arial" w:hAnsi="Arial" w:cs="Arial"/>
          <w:sz w:val="20"/>
          <w:szCs w:val="20"/>
        </w:rPr>
        <w:t>, [</w:t>
      </w:r>
      <w:r w:rsidRPr="004B6A84">
        <w:rPr>
          <w:rFonts w:ascii="Arial" w:hAnsi="Arial" w:cs="Arial"/>
          <w:sz w:val="20"/>
          <w:szCs w:val="20"/>
          <w:highlight w:val="yellow"/>
        </w:rPr>
        <w:t>vstavi naslov vodilnega partnerja – ulica, hišna številka, pošta]</w:t>
      </w:r>
      <w:r w:rsidRPr="004B6A84">
        <w:rPr>
          <w:rFonts w:ascii="Arial" w:hAnsi="Arial" w:cs="Arial"/>
          <w:sz w:val="20"/>
          <w:szCs w:val="20"/>
        </w:rPr>
        <w:t xml:space="preserve">; davčna številka: </w:t>
      </w:r>
      <w:r w:rsidRPr="004B6A84">
        <w:rPr>
          <w:rFonts w:ascii="Arial" w:hAnsi="Arial" w:cs="Arial"/>
          <w:sz w:val="20"/>
          <w:szCs w:val="20"/>
          <w:highlight w:val="yellow"/>
        </w:rPr>
        <w:t>[vstavi davčno številko vodilnega partnerja]</w:t>
      </w:r>
      <w:r w:rsidRPr="004B6A84">
        <w:rPr>
          <w:rFonts w:ascii="Arial" w:hAnsi="Arial" w:cs="Arial"/>
          <w:sz w:val="20"/>
          <w:szCs w:val="20"/>
        </w:rPr>
        <w:t xml:space="preserve">, ki ga zastopa </w:t>
      </w:r>
      <w:r w:rsidRPr="004B6A84">
        <w:rPr>
          <w:rFonts w:ascii="Arial" w:hAnsi="Arial" w:cs="Arial"/>
          <w:sz w:val="20"/>
          <w:szCs w:val="20"/>
          <w:highlight w:val="yellow"/>
        </w:rPr>
        <w:t>[vstavi ime in priimek zastopnika vodilnega partnerja]</w:t>
      </w:r>
      <w:r w:rsidR="005341A4" w:rsidRPr="004B6A84">
        <w:rPr>
          <w:rFonts w:ascii="Arial" w:hAnsi="Arial" w:cs="Arial"/>
          <w:sz w:val="20"/>
          <w:szCs w:val="20"/>
        </w:rPr>
        <w:t>,</w:t>
      </w:r>
      <w:r w:rsidRPr="004B6A84">
        <w:rPr>
          <w:rFonts w:ascii="Arial" w:hAnsi="Arial" w:cs="Arial"/>
          <w:sz w:val="20"/>
          <w:szCs w:val="20"/>
        </w:rPr>
        <w:t xml:space="preserve"> </w:t>
      </w:r>
      <w:r w:rsidRPr="004B6A84">
        <w:rPr>
          <w:rFonts w:ascii="Arial" w:hAnsi="Arial" w:cs="Arial"/>
          <w:i/>
          <w:iCs/>
          <w:sz w:val="20"/>
          <w:szCs w:val="20"/>
        </w:rPr>
        <w:t>(v nadaljevanju</w:t>
      </w:r>
      <w:r w:rsidR="00C14AB3" w:rsidRPr="004B6A84">
        <w:rPr>
          <w:rFonts w:ascii="Arial" w:hAnsi="Arial" w:cs="Arial"/>
          <w:i/>
          <w:iCs/>
          <w:sz w:val="20"/>
          <w:szCs w:val="20"/>
        </w:rPr>
        <w:t>:</w:t>
      </w:r>
      <w:r w:rsidRPr="004B6A84">
        <w:rPr>
          <w:rFonts w:ascii="Arial" w:hAnsi="Arial" w:cs="Arial"/>
          <w:i/>
          <w:iCs/>
          <w:sz w:val="20"/>
          <w:szCs w:val="20"/>
        </w:rPr>
        <w:t xml:space="preserve"> </w:t>
      </w:r>
      <w:r w:rsidR="00C14AB3" w:rsidRPr="004B6A84">
        <w:rPr>
          <w:rFonts w:ascii="Arial" w:hAnsi="Arial" w:cs="Arial"/>
          <w:i/>
          <w:iCs/>
          <w:sz w:val="20"/>
          <w:szCs w:val="20"/>
        </w:rPr>
        <w:t>vodilni partner</w:t>
      </w:r>
      <w:r w:rsidRPr="004B6A84">
        <w:rPr>
          <w:rFonts w:ascii="Arial" w:hAnsi="Arial" w:cs="Arial"/>
          <w:i/>
          <w:iCs/>
          <w:sz w:val="20"/>
          <w:szCs w:val="20"/>
        </w:rPr>
        <w:t xml:space="preserve"> projekta)</w:t>
      </w:r>
    </w:p>
    <w:p w14:paraId="3596C5A9" w14:textId="77777777" w:rsidR="00E157B7" w:rsidRPr="004B6A84" w:rsidRDefault="00E157B7" w:rsidP="00E157B7">
      <w:pPr>
        <w:pStyle w:val="Odstavekseznam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40DD025B" w14:textId="3DD50E63" w:rsidR="0041107D" w:rsidRPr="004B6A84" w:rsidRDefault="00E157B7" w:rsidP="00E157B7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 w:rsidRPr="004B6A84">
        <w:rPr>
          <w:rFonts w:ascii="Arial" w:hAnsi="Arial" w:cs="Arial"/>
          <w:sz w:val="20"/>
          <w:szCs w:val="20"/>
        </w:rPr>
        <w:t>i</w:t>
      </w:r>
      <w:r w:rsidR="0041107D" w:rsidRPr="004B6A84">
        <w:rPr>
          <w:rFonts w:ascii="Arial" w:hAnsi="Arial" w:cs="Arial"/>
          <w:sz w:val="20"/>
          <w:szCs w:val="20"/>
        </w:rPr>
        <w:t>n</w:t>
      </w:r>
    </w:p>
    <w:p w14:paraId="5BF75F87" w14:textId="77777777" w:rsidR="00E157B7" w:rsidRPr="004B6A84" w:rsidRDefault="00E157B7" w:rsidP="00E157B7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14:paraId="5F5D2617" w14:textId="73CC0A36" w:rsidR="0041107D" w:rsidRPr="004B6A84" w:rsidRDefault="0041107D" w:rsidP="0041107D">
      <w:pPr>
        <w:pStyle w:val="Odstavekseznama"/>
        <w:spacing w:after="0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4B6A84">
        <w:rPr>
          <w:rFonts w:ascii="Arial" w:hAnsi="Arial" w:cs="Arial"/>
          <w:sz w:val="20"/>
          <w:szCs w:val="20"/>
          <w:highlight w:val="yellow"/>
        </w:rPr>
        <w:t>[vstavi ime partnerja]</w:t>
      </w:r>
      <w:r w:rsidRPr="004B6A84">
        <w:rPr>
          <w:rFonts w:ascii="Arial" w:hAnsi="Arial" w:cs="Arial"/>
          <w:sz w:val="20"/>
          <w:szCs w:val="20"/>
        </w:rPr>
        <w:t>, [</w:t>
      </w:r>
      <w:r w:rsidRPr="004B6A84">
        <w:rPr>
          <w:rFonts w:ascii="Arial" w:hAnsi="Arial" w:cs="Arial"/>
          <w:sz w:val="20"/>
          <w:szCs w:val="20"/>
          <w:highlight w:val="yellow"/>
        </w:rPr>
        <w:t>vstavi naslov partnerja – ulica, hišna številka, pošta]</w:t>
      </w:r>
      <w:r w:rsidRPr="004B6A84">
        <w:rPr>
          <w:rFonts w:ascii="Arial" w:hAnsi="Arial" w:cs="Arial"/>
          <w:sz w:val="20"/>
          <w:szCs w:val="20"/>
        </w:rPr>
        <w:t xml:space="preserve">; davčna številka: </w:t>
      </w:r>
      <w:r w:rsidRPr="004B6A84">
        <w:rPr>
          <w:rFonts w:ascii="Arial" w:hAnsi="Arial" w:cs="Arial"/>
          <w:sz w:val="20"/>
          <w:szCs w:val="20"/>
          <w:highlight w:val="yellow"/>
        </w:rPr>
        <w:t>[vstavi davčno številko partnerja]</w:t>
      </w:r>
      <w:r w:rsidRPr="004B6A84">
        <w:rPr>
          <w:rFonts w:ascii="Arial" w:hAnsi="Arial" w:cs="Arial"/>
          <w:sz w:val="20"/>
          <w:szCs w:val="20"/>
        </w:rPr>
        <w:t xml:space="preserve">, ki ga zastopa </w:t>
      </w:r>
      <w:r w:rsidRPr="004B6A84">
        <w:rPr>
          <w:rFonts w:ascii="Arial" w:hAnsi="Arial" w:cs="Arial"/>
          <w:sz w:val="20"/>
          <w:szCs w:val="20"/>
          <w:highlight w:val="yellow"/>
        </w:rPr>
        <w:t>[vstavi ime in priimek zastopnika partnerja]</w:t>
      </w:r>
      <w:r w:rsidR="005341A4" w:rsidRPr="004B6A84">
        <w:rPr>
          <w:rFonts w:ascii="Arial" w:hAnsi="Arial" w:cs="Arial"/>
          <w:sz w:val="20"/>
          <w:szCs w:val="20"/>
          <w:highlight w:val="yellow"/>
        </w:rPr>
        <w:t>,</w:t>
      </w:r>
      <w:r w:rsidRPr="004B6A84">
        <w:rPr>
          <w:rFonts w:ascii="Arial" w:hAnsi="Arial" w:cs="Arial"/>
          <w:sz w:val="20"/>
          <w:szCs w:val="20"/>
        </w:rPr>
        <w:t xml:space="preserve"> </w:t>
      </w:r>
      <w:r w:rsidRPr="004B6A84">
        <w:rPr>
          <w:rFonts w:ascii="Arial" w:hAnsi="Arial" w:cs="Arial"/>
          <w:i/>
          <w:iCs/>
          <w:sz w:val="20"/>
          <w:szCs w:val="20"/>
        </w:rPr>
        <w:t>(v nadaljevanju</w:t>
      </w:r>
      <w:r w:rsidR="00B86523" w:rsidRPr="004B6A84">
        <w:rPr>
          <w:rFonts w:ascii="Arial" w:hAnsi="Arial" w:cs="Arial"/>
          <w:i/>
          <w:iCs/>
          <w:sz w:val="20"/>
          <w:szCs w:val="20"/>
        </w:rPr>
        <w:t>:</w:t>
      </w:r>
      <w:r w:rsidRPr="004B6A84">
        <w:rPr>
          <w:rFonts w:ascii="Arial" w:hAnsi="Arial" w:cs="Arial"/>
          <w:i/>
          <w:iCs/>
          <w:sz w:val="20"/>
          <w:szCs w:val="20"/>
        </w:rPr>
        <w:t xml:space="preserve"> </w:t>
      </w:r>
      <w:r w:rsidR="00DE77B5" w:rsidRPr="004B6A84">
        <w:rPr>
          <w:rFonts w:ascii="Arial" w:hAnsi="Arial" w:cs="Arial"/>
          <w:i/>
          <w:iCs/>
          <w:sz w:val="20"/>
          <w:szCs w:val="20"/>
        </w:rPr>
        <w:t>P</w:t>
      </w:r>
      <w:r w:rsidRPr="004B6A84">
        <w:rPr>
          <w:rFonts w:ascii="Arial" w:hAnsi="Arial" w:cs="Arial"/>
          <w:i/>
          <w:iCs/>
          <w:sz w:val="20"/>
          <w:szCs w:val="20"/>
        </w:rPr>
        <w:t>artner 1)</w:t>
      </w:r>
    </w:p>
    <w:p w14:paraId="138B388B" w14:textId="77777777" w:rsidR="0041107D" w:rsidRPr="004B6A84" w:rsidRDefault="0041107D" w:rsidP="00E157B7">
      <w:pPr>
        <w:ind w:left="0" w:firstLine="0"/>
        <w:rPr>
          <w:rFonts w:ascii="Arial" w:hAnsi="Arial" w:cs="Arial"/>
          <w:sz w:val="20"/>
          <w:szCs w:val="20"/>
        </w:rPr>
      </w:pPr>
    </w:p>
    <w:p w14:paraId="5F04ED75" w14:textId="143508BC" w:rsidR="0041107D" w:rsidRPr="004B6A84" w:rsidRDefault="0041107D" w:rsidP="0006763E">
      <w:pPr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4B6A84">
        <w:rPr>
          <w:rFonts w:ascii="Arial" w:hAnsi="Arial" w:cs="Arial"/>
          <w:sz w:val="20"/>
          <w:szCs w:val="20"/>
          <w:highlight w:val="yellow"/>
        </w:rPr>
        <w:t>[vstavi ime partnerja]</w:t>
      </w:r>
      <w:r w:rsidRPr="004B6A84">
        <w:rPr>
          <w:rFonts w:ascii="Arial" w:hAnsi="Arial" w:cs="Arial"/>
          <w:sz w:val="20"/>
          <w:szCs w:val="20"/>
        </w:rPr>
        <w:t>, [</w:t>
      </w:r>
      <w:r w:rsidRPr="004B6A84">
        <w:rPr>
          <w:rFonts w:ascii="Arial" w:hAnsi="Arial" w:cs="Arial"/>
          <w:sz w:val="20"/>
          <w:szCs w:val="20"/>
          <w:highlight w:val="yellow"/>
        </w:rPr>
        <w:t>vstavi naslov partnerja – ulica, hišna številka, pošta]</w:t>
      </w:r>
      <w:r w:rsidRPr="004B6A84">
        <w:rPr>
          <w:rFonts w:ascii="Arial" w:hAnsi="Arial" w:cs="Arial"/>
          <w:sz w:val="20"/>
          <w:szCs w:val="20"/>
        </w:rPr>
        <w:t xml:space="preserve">; davčna številka: </w:t>
      </w:r>
      <w:r w:rsidRPr="004B6A84">
        <w:rPr>
          <w:rFonts w:ascii="Arial" w:hAnsi="Arial" w:cs="Arial"/>
          <w:sz w:val="20"/>
          <w:szCs w:val="20"/>
          <w:highlight w:val="yellow"/>
        </w:rPr>
        <w:t>[vstavi davčno številko partnerja]</w:t>
      </w:r>
      <w:r w:rsidRPr="004B6A84">
        <w:rPr>
          <w:rFonts w:ascii="Arial" w:hAnsi="Arial" w:cs="Arial"/>
          <w:sz w:val="20"/>
          <w:szCs w:val="20"/>
        </w:rPr>
        <w:t xml:space="preserve">, ki ga zastopa </w:t>
      </w:r>
      <w:r w:rsidRPr="004B6A84">
        <w:rPr>
          <w:rFonts w:ascii="Arial" w:hAnsi="Arial" w:cs="Arial"/>
          <w:sz w:val="20"/>
          <w:szCs w:val="20"/>
          <w:highlight w:val="yellow"/>
        </w:rPr>
        <w:t>[vstavi ime in priimek zastopnika partnerja]</w:t>
      </w:r>
      <w:r w:rsidR="005341A4" w:rsidRPr="004B6A84">
        <w:rPr>
          <w:rFonts w:ascii="Arial" w:hAnsi="Arial" w:cs="Arial"/>
          <w:sz w:val="20"/>
          <w:szCs w:val="20"/>
        </w:rPr>
        <w:t>,</w:t>
      </w:r>
      <w:r w:rsidRPr="004B6A84">
        <w:rPr>
          <w:rFonts w:ascii="Arial" w:hAnsi="Arial" w:cs="Arial"/>
          <w:i/>
          <w:iCs/>
          <w:sz w:val="20"/>
          <w:szCs w:val="20"/>
        </w:rPr>
        <w:t xml:space="preserve"> (v nadaljevanju</w:t>
      </w:r>
      <w:r w:rsidR="00B86523" w:rsidRPr="004B6A84">
        <w:rPr>
          <w:rFonts w:ascii="Arial" w:hAnsi="Arial" w:cs="Arial"/>
          <w:i/>
          <w:iCs/>
          <w:sz w:val="20"/>
          <w:szCs w:val="20"/>
        </w:rPr>
        <w:t>:</w:t>
      </w:r>
      <w:r w:rsidRPr="004B6A84">
        <w:rPr>
          <w:rFonts w:ascii="Arial" w:hAnsi="Arial" w:cs="Arial"/>
          <w:i/>
          <w:iCs/>
          <w:sz w:val="20"/>
          <w:szCs w:val="20"/>
        </w:rPr>
        <w:t xml:space="preserve"> </w:t>
      </w:r>
      <w:r w:rsidR="00DE77B5" w:rsidRPr="004B6A84">
        <w:rPr>
          <w:rFonts w:ascii="Arial" w:hAnsi="Arial" w:cs="Arial"/>
          <w:i/>
          <w:iCs/>
          <w:sz w:val="20"/>
          <w:szCs w:val="20"/>
        </w:rPr>
        <w:t>P</w:t>
      </w:r>
      <w:r w:rsidRPr="004B6A84">
        <w:rPr>
          <w:rFonts w:ascii="Arial" w:hAnsi="Arial" w:cs="Arial"/>
          <w:i/>
          <w:iCs/>
          <w:sz w:val="20"/>
          <w:szCs w:val="20"/>
        </w:rPr>
        <w:t>artner 2)</w:t>
      </w:r>
    </w:p>
    <w:p w14:paraId="2146CD9E" w14:textId="77777777" w:rsidR="0006763E" w:rsidRPr="004B6A84" w:rsidRDefault="0006763E" w:rsidP="0006763E">
      <w:pPr>
        <w:ind w:left="0" w:firstLine="0"/>
        <w:rPr>
          <w:rFonts w:ascii="Arial" w:hAnsi="Arial" w:cs="Arial"/>
          <w:sz w:val="20"/>
          <w:szCs w:val="20"/>
        </w:rPr>
      </w:pPr>
    </w:p>
    <w:p w14:paraId="25CF7EF8" w14:textId="77777777" w:rsidR="0006763E" w:rsidRPr="004B6A84" w:rsidRDefault="0006763E" w:rsidP="0006763E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4B6A84">
        <w:rPr>
          <w:rFonts w:ascii="Arial" w:hAnsi="Arial" w:cs="Arial"/>
          <w:sz w:val="20"/>
          <w:szCs w:val="20"/>
          <w:highlight w:val="yellow"/>
        </w:rPr>
        <w:t>(po potrebi dodajte partnerje)</w:t>
      </w:r>
    </w:p>
    <w:p w14:paraId="0B4CB0B3" w14:textId="4B076881" w:rsidR="0041107D" w:rsidRPr="004B6A84" w:rsidRDefault="0041107D" w:rsidP="0006763E">
      <w:pPr>
        <w:ind w:left="0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4B6A84">
        <w:rPr>
          <w:rFonts w:ascii="Arial" w:hAnsi="Arial" w:cs="Arial"/>
          <w:i/>
          <w:iCs/>
          <w:sz w:val="20"/>
          <w:szCs w:val="20"/>
        </w:rPr>
        <w:t>(v nadaljevanju</w:t>
      </w:r>
      <w:r w:rsidR="00B86523" w:rsidRPr="004B6A84">
        <w:rPr>
          <w:rFonts w:ascii="Arial" w:hAnsi="Arial" w:cs="Arial"/>
          <w:i/>
          <w:iCs/>
          <w:sz w:val="20"/>
          <w:szCs w:val="20"/>
        </w:rPr>
        <w:t>:</w:t>
      </w:r>
      <w:r w:rsidRPr="004B6A84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B86523" w:rsidRPr="004B6A84">
        <w:rPr>
          <w:rFonts w:ascii="Arial" w:hAnsi="Arial" w:cs="Arial"/>
          <w:bCs/>
          <w:i/>
          <w:iCs/>
          <w:sz w:val="20"/>
          <w:szCs w:val="20"/>
        </w:rPr>
        <w:t>stranke pogodbe</w:t>
      </w:r>
      <w:r w:rsidRPr="004B6A84">
        <w:rPr>
          <w:rFonts w:ascii="Arial" w:hAnsi="Arial" w:cs="Arial"/>
          <w:i/>
          <w:iCs/>
          <w:sz w:val="20"/>
          <w:szCs w:val="20"/>
        </w:rPr>
        <w:t>)</w:t>
      </w:r>
    </w:p>
    <w:p w14:paraId="59E92516" w14:textId="77777777" w:rsidR="0006763E" w:rsidRPr="004B6A84" w:rsidRDefault="0006763E" w:rsidP="0006763E">
      <w:pPr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8361708" w14:textId="660BBF49" w:rsidR="0006763E" w:rsidRPr="004B6A84" w:rsidRDefault="0006763E" w:rsidP="0006763E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4B6A84">
        <w:rPr>
          <w:rFonts w:ascii="Arial" w:hAnsi="Arial" w:cs="Arial"/>
          <w:sz w:val="20"/>
          <w:szCs w:val="20"/>
        </w:rPr>
        <w:t>sklepajo</w:t>
      </w:r>
    </w:p>
    <w:p w14:paraId="5CB3945A" w14:textId="77777777" w:rsidR="0041107D" w:rsidRPr="004B6A84" w:rsidRDefault="0041107D" w:rsidP="008C0ABE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lang w:val="sl-SI"/>
        </w:rPr>
      </w:pPr>
    </w:p>
    <w:p w14:paraId="00E57542" w14:textId="77777777" w:rsidR="0006763E" w:rsidRPr="004B6A84" w:rsidRDefault="0006763E" w:rsidP="0006763E">
      <w:pPr>
        <w:jc w:val="center"/>
        <w:rPr>
          <w:rFonts w:ascii="Arial" w:hAnsi="Arial" w:cs="Arial"/>
          <w:b/>
          <w:sz w:val="20"/>
          <w:szCs w:val="20"/>
        </w:rPr>
      </w:pPr>
      <w:r w:rsidRPr="004B6A84">
        <w:rPr>
          <w:rFonts w:ascii="Arial" w:hAnsi="Arial" w:cs="Arial"/>
          <w:b/>
          <w:sz w:val="20"/>
          <w:szCs w:val="20"/>
        </w:rPr>
        <w:t xml:space="preserve">POGODBO </w:t>
      </w:r>
    </w:p>
    <w:p w14:paraId="68EF78AB" w14:textId="77777777" w:rsidR="00203EC4" w:rsidRPr="004B6A84" w:rsidRDefault="0006763E" w:rsidP="0006763E">
      <w:pPr>
        <w:jc w:val="center"/>
        <w:rPr>
          <w:rFonts w:ascii="Arial" w:hAnsi="Arial" w:cs="Arial"/>
          <w:b/>
          <w:sz w:val="20"/>
          <w:szCs w:val="20"/>
        </w:rPr>
      </w:pPr>
      <w:r w:rsidRPr="004B6A84">
        <w:rPr>
          <w:rFonts w:ascii="Arial" w:hAnsi="Arial" w:cs="Arial"/>
          <w:b/>
          <w:sz w:val="20"/>
          <w:szCs w:val="20"/>
        </w:rPr>
        <w:t xml:space="preserve">O SODELOVANJU PRI IZVEDBI PROJEKTA </w:t>
      </w:r>
    </w:p>
    <w:p w14:paraId="7DD00C3D" w14:textId="18EA208D" w:rsidR="0006763E" w:rsidRPr="004B6A84" w:rsidRDefault="0006763E" w:rsidP="0006763E">
      <w:pPr>
        <w:jc w:val="center"/>
        <w:rPr>
          <w:rFonts w:ascii="Arial" w:hAnsi="Arial" w:cs="Arial"/>
          <w:b/>
          <w:sz w:val="20"/>
          <w:szCs w:val="20"/>
        </w:rPr>
      </w:pPr>
      <w:r w:rsidRPr="004B6A84">
        <w:rPr>
          <w:rFonts w:ascii="Arial" w:hAnsi="Arial" w:cs="Arial"/>
          <w:b/>
          <w:sz w:val="20"/>
          <w:szCs w:val="20"/>
        </w:rPr>
        <w:t>V OKVIRU STRATEGIJE LOKALNEGA RAZVOJA</w:t>
      </w:r>
      <w:r w:rsidR="00E50231" w:rsidRPr="004B6A84">
        <w:rPr>
          <w:rFonts w:ascii="Arial" w:hAnsi="Arial" w:cs="Arial"/>
          <w:b/>
          <w:sz w:val="20"/>
          <w:szCs w:val="20"/>
        </w:rPr>
        <w:t xml:space="preserve"> LAS STIK</w:t>
      </w:r>
    </w:p>
    <w:p w14:paraId="4C00B1B6" w14:textId="77777777" w:rsidR="008C0ABE" w:rsidRPr="004B6A84" w:rsidRDefault="008C0ABE" w:rsidP="008C0ABE">
      <w:pPr>
        <w:pStyle w:val="Glava"/>
        <w:numPr>
          <w:ilvl w:val="12"/>
          <w:numId w:val="0"/>
        </w:numPr>
        <w:jc w:val="center"/>
        <w:rPr>
          <w:rFonts w:ascii="Arial" w:hAnsi="Arial" w:cs="Arial"/>
          <w:b/>
          <w:bCs/>
          <w:sz w:val="20"/>
          <w:lang w:val="sl-SI"/>
        </w:rPr>
      </w:pPr>
    </w:p>
    <w:p w14:paraId="51AE6EC1" w14:textId="77777777" w:rsidR="001009A6" w:rsidRPr="004B6A84" w:rsidRDefault="001009A6" w:rsidP="008C0ABE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lang w:val="sl-SI"/>
        </w:rPr>
      </w:pPr>
    </w:p>
    <w:p w14:paraId="7C26F1DC" w14:textId="77777777" w:rsidR="00CC3A35" w:rsidRPr="004B6A84" w:rsidRDefault="00CC3A35" w:rsidP="008C0ABE">
      <w:pPr>
        <w:spacing w:before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D197AA1" w14:textId="1819774F" w:rsidR="00933A8B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 xml:space="preserve">1. </w:t>
      </w:r>
      <w:r w:rsidR="00316B48" w:rsidRPr="004B6A84">
        <w:rPr>
          <w:rFonts w:ascii="Arial" w:hAnsi="Arial" w:cs="Arial"/>
          <w:b/>
          <w:bCs/>
        </w:rPr>
        <w:t>č</w:t>
      </w:r>
      <w:r w:rsidR="00933A8B" w:rsidRPr="004B6A84">
        <w:rPr>
          <w:rFonts w:ascii="Arial" w:hAnsi="Arial" w:cs="Arial"/>
          <w:b/>
          <w:bCs/>
        </w:rPr>
        <w:t>len</w:t>
      </w:r>
    </w:p>
    <w:p w14:paraId="5582807A" w14:textId="5EEB20B7" w:rsidR="00316B48" w:rsidRPr="004B6A84" w:rsidRDefault="00316B48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</w:t>
      </w:r>
      <w:r w:rsidR="0006763E" w:rsidRPr="004B6A84">
        <w:rPr>
          <w:rFonts w:ascii="Arial" w:hAnsi="Arial" w:cs="Arial"/>
          <w:b/>
          <w:bCs/>
        </w:rPr>
        <w:t>uvodne ugotovitve</w:t>
      </w:r>
      <w:r w:rsidRPr="004B6A84">
        <w:rPr>
          <w:rFonts w:ascii="Arial" w:hAnsi="Arial" w:cs="Arial"/>
          <w:b/>
          <w:bCs/>
        </w:rPr>
        <w:t>)</w:t>
      </w:r>
    </w:p>
    <w:p w14:paraId="5F38A447" w14:textId="751C3908" w:rsidR="0006763E" w:rsidRPr="004B6A84" w:rsidRDefault="0006763E" w:rsidP="00203EC4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 xml:space="preserve">Stranke pogodbe </w:t>
      </w:r>
      <w:r w:rsidR="00C14AB3" w:rsidRPr="004B6A84">
        <w:rPr>
          <w:rFonts w:ascii="Arial" w:hAnsi="Arial" w:cs="Arial"/>
        </w:rPr>
        <w:t xml:space="preserve">ustanavljajo partnerstvo z namenom prijave </w:t>
      </w:r>
      <w:r w:rsidRPr="004B6A84">
        <w:rPr>
          <w:rFonts w:ascii="Arial" w:hAnsi="Arial" w:cs="Arial"/>
        </w:rPr>
        <w:t>projekta z naslovom »</w:t>
      </w:r>
      <w:r w:rsidRPr="004B6A84">
        <w:rPr>
          <w:rFonts w:ascii="Arial" w:hAnsi="Arial" w:cs="Arial"/>
          <w:i/>
          <w:highlight w:val="yellow"/>
        </w:rPr>
        <w:t>[vstavi ime projekta]</w:t>
      </w:r>
      <w:r w:rsidRPr="004B6A84">
        <w:rPr>
          <w:rFonts w:ascii="Arial" w:hAnsi="Arial" w:cs="Arial"/>
        </w:rPr>
        <w:t xml:space="preserve">« </w:t>
      </w:r>
      <w:r w:rsidRPr="004B6A84">
        <w:rPr>
          <w:rFonts w:ascii="Arial" w:hAnsi="Arial" w:cs="Arial"/>
          <w:i/>
          <w:iCs/>
        </w:rPr>
        <w:t>(v nadaljevanju</w:t>
      </w:r>
      <w:r w:rsidR="005341A4" w:rsidRPr="004B6A84">
        <w:rPr>
          <w:rFonts w:ascii="Arial" w:hAnsi="Arial" w:cs="Arial"/>
          <w:i/>
          <w:iCs/>
        </w:rPr>
        <w:t>:</w:t>
      </w:r>
      <w:r w:rsidRPr="004B6A84">
        <w:rPr>
          <w:rFonts w:ascii="Arial" w:hAnsi="Arial" w:cs="Arial"/>
          <w:i/>
          <w:iCs/>
        </w:rPr>
        <w:t xml:space="preserve"> projekt)</w:t>
      </w:r>
      <w:r w:rsidR="00C14AB3" w:rsidRPr="004B6A84">
        <w:rPr>
          <w:rFonts w:ascii="Arial" w:hAnsi="Arial" w:cs="Arial"/>
          <w:i/>
          <w:iCs/>
        </w:rPr>
        <w:t xml:space="preserve"> </w:t>
      </w:r>
      <w:r w:rsidRPr="004B6A84">
        <w:rPr>
          <w:rFonts w:ascii="Arial" w:hAnsi="Arial" w:cs="Arial"/>
        </w:rPr>
        <w:t xml:space="preserve">na </w:t>
      </w:r>
      <w:r w:rsidR="00DE77B5" w:rsidRPr="004B6A84">
        <w:rPr>
          <w:rFonts w:ascii="Arial" w:hAnsi="Arial" w:cs="Arial"/>
          <w:highlight w:val="yellow"/>
        </w:rPr>
        <w:t>4</w:t>
      </w:r>
      <w:r w:rsidRPr="004B6A84">
        <w:rPr>
          <w:rFonts w:ascii="Arial" w:hAnsi="Arial" w:cs="Arial"/>
          <w:bCs/>
          <w:highlight w:val="yellow"/>
        </w:rPr>
        <w:t xml:space="preserve">. javni poziv za izbor projektov za uresničevanje Strategije lokalnega razvoja </w:t>
      </w:r>
      <w:r w:rsidR="00E50231" w:rsidRPr="004B6A84">
        <w:rPr>
          <w:rFonts w:ascii="Arial" w:hAnsi="Arial" w:cs="Arial"/>
          <w:bCs/>
          <w:highlight w:val="yellow"/>
        </w:rPr>
        <w:t>na območju LAS STIK</w:t>
      </w:r>
      <w:r w:rsidRPr="004B6A84">
        <w:rPr>
          <w:rFonts w:ascii="Arial" w:hAnsi="Arial" w:cs="Arial"/>
          <w:bCs/>
          <w:highlight w:val="yellow"/>
        </w:rPr>
        <w:t xml:space="preserve"> v programskem obdobju 2021–2027, ki se bodo financiral</w:t>
      </w:r>
      <w:r w:rsidR="00C14AB3" w:rsidRPr="004B6A84">
        <w:rPr>
          <w:rFonts w:ascii="Arial" w:hAnsi="Arial" w:cs="Arial"/>
          <w:bCs/>
          <w:highlight w:val="yellow"/>
        </w:rPr>
        <w:t>i</w:t>
      </w:r>
      <w:r w:rsidRPr="004B6A84">
        <w:rPr>
          <w:rFonts w:ascii="Arial" w:hAnsi="Arial" w:cs="Arial"/>
          <w:bCs/>
          <w:highlight w:val="yellow"/>
        </w:rPr>
        <w:t xml:space="preserve"> iz sredstev Evropskega </w:t>
      </w:r>
      <w:r w:rsidR="000A5BDB" w:rsidRPr="004B6A84">
        <w:rPr>
          <w:rFonts w:ascii="Arial" w:hAnsi="Arial" w:cs="Arial"/>
          <w:bCs/>
          <w:highlight w:val="yellow"/>
        </w:rPr>
        <w:t>sklada za regionalni razvoj</w:t>
      </w:r>
      <w:r w:rsidRPr="004B6A84">
        <w:rPr>
          <w:rFonts w:ascii="Arial" w:hAnsi="Arial" w:cs="Arial"/>
          <w:bCs/>
          <w:highlight w:val="yellow"/>
        </w:rPr>
        <w:t xml:space="preserve"> </w:t>
      </w:r>
      <w:r w:rsidR="00C14AB3" w:rsidRPr="004B6A84">
        <w:rPr>
          <w:rFonts w:ascii="Arial" w:hAnsi="Arial" w:cs="Arial"/>
          <w:bCs/>
        </w:rPr>
        <w:t xml:space="preserve"> </w:t>
      </w:r>
      <w:r w:rsidR="00C14AB3" w:rsidRPr="004B6A84">
        <w:rPr>
          <w:rFonts w:ascii="Arial" w:hAnsi="Arial" w:cs="Arial"/>
          <w:bCs/>
          <w:i/>
          <w:iCs/>
        </w:rPr>
        <w:t>(v nadaljevanju: javni poziv</w:t>
      </w:r>
      <w:r w:rsidR="00B86523" w:rsidRPr="004B6A84">
        <w:rPr>
          <w:rFonts w:ascii="Arial" w:hAnsi="Arial" w:cs="Arial"/>
          <w:bCs/>
          <w:i/>
          <w:iCs/>
        </w:rPr>
        <w:t xml:space="preserve"> LAS</w:t>
      </w:r>
      <w:r w:rsidR="00E50231" w:rsidRPr="004B6A84">
        <w:rPr>
          <w:rFonts w:ascii="Arial" w:hAnsi="Arial" w:cs="Arial"/>
          <w:bCs/>
          <w:i/>
          <w:iCs/>
        </w:rPr>
        <w:t xml:space="preserve"> STIK</w:t>
      </w:r>
      <w:r w:rsidR="00C14AB3" w:rsidRPr="004B6A84">
        <w:rPr>
          <w:rFonts w:ascii="Arial" w:hAnsi="Arial" w:cs="Arial"/>
          <w:bCs/>
          <w:i/>
          <w:iCs/>
        </w:rPr>
        <w:t>)</w:t>
      </w:r>
      <w:r w:rsidRPr="004B6A84">
        <w:rPr>
          <w:rFonts w:ascii="Arial" w:hAnsi="Arial" w:cs="Arial"/>
          <w:i/>
          <w:iCs/>
        </w:rPr>
        <w:t>.</w:t>
      </w:r>
    </w:p>
    <w:p w14:paraId="0C56D043" w14:textId="77777777" w:rsidR="00933A8B" w:rsidRPr="004B6A84" w:rsidRDefault="00933A8B" w:rsidP="00316B48">
      <w:pPr>
        <w:spacing w:before="0" w:line="240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</w:p>
    <w:p w14:paraId="7980444C" w14:textId="51B8674B" w:rsidR="00316B48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 xml:space="preserve">2. </w:t>
      </w:r>
      <w:r w:rsidR="00316B48" w:rsidRPr="004B6A84">
        <w:rPr>
          <w:rFonts w:ascii="Arial" w:hAnsi="Arial" w:cs="Arial"/>
          <w:b/>
          <w:bCs/>
        </w:rPr>
        <w:t>č</w:t>
      </w:r>
      <w:r w:rsidR="00933A8B" w:rsidRPr="004B6A84">
        <w:rPr>
          <w:rFonts w:ascii="Arial" w:hAnsi="Arial" w:cs="Arial"/>
          <w:b/>
          <w:bCs/>
        </w:rPr>
        <w:t>len</w:t>
      </w:r>
    </w:p>
    <w:p w14:paraId="48C90D06" w14:textId="50202E95" w:rsidR="00933A8B" w:rsidRPr="004B6A84" w:rsidRDefault="00316B48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</w:t>
      </w:r>
      <w:r w:rsidR="00C14AB3" w:rsidRPr="004B6A84">
        <w:rPr>
          <w:rFonts w:ascii="Arial" w:hAnsi="Arial" w:cs="Arial"/>
          <w:b/>
          <w:bCs/>
        </w:rPr>
        <w:t>namen sklenitve pogodbe</w:t>
      </w:r>
      <w:r w:rsidRPr="004B6A84">
        <w:rPr>
          <w:rFonts w:ascii="Arial" w:hAnsi="Arial" w:cs="Arial"/>
          <w:b/>
          <w:bCs/>
        </w:rPr>
        <w:t>)</w:t>
      </w:r>
    </w:p>
    <w:p w14:paraId="64056AEE" w14:textId="685A600B" w:rsidR="00933A8B" w:rsidRPr="004B6A84" w:rsidRDefault="00B86523" w:rsidP="00B86523">
      <w:pPr>
        <w:spacing w:before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6A84">
        <w:rPr>
          <w:rFonts w:ascii="Arial" w:hAnsi="Arial" w:cs="Arial"/>
          <w:sz w:val="20"/>
          <w:szCs w:val="20"/>
        </w:rPr>
        <w:t>Stranke pogodbe</w:t>
      </w:r>
      <w:r w:rsidR="00C14AB3" w:rsidRPr="004B6A84">
        <w:rPr>
          <w:rFonts w:ascii="Arial" w:hAnsi="Arial" w:cs="Arial"/>
          <w:sz w:val="20"/>
          <w:szCs w:val="20"/>
        </w:rPr>
        <w:t xml:space="preserve"> so sporazumne, da se projekt </w:t>
      </w:r>
      <w:r w:rsidRPr="004B6A84">
        <w:rPr>
          <w:rFonts w:ascii="Arial" w:hAnsi="Arial" w:cs="Arial"/>
          <w:sz w:val="20"/>
          <w:szCs w:val="20"/>
        </w:rPr>
        <w:t>v primeru izbora na javnem pozivu LAS</w:t>
      </w:r>
      <w:r w:rsidR="00E157B7" w:rsidRPr="004B6A84">
        <w:rPr>
          <w:rFonts w:ascii="Arial" w:hAnsi="Arial" w:cs="Arial"/>
          <w:sz w:val="20"/>
          <w:szCs w:val="20"/>
        </w:rPr>
        <w:t xml:space="preserve"> </w:t>
      </w:r>
      <w:r w:rsidR="00E50231" w:rsidRPr="004B6A84">
        <w:rPr>
          <w:rFonts w:ascii="Arial" w:hAnsi="Arial" w:cs="Arial"/>
          <w:sz w:val="20"/>
          <w:szCs w:val="20"/>
        </w:rPr>
        <w:t>STIK</w:t>
      </w:r>
      <w:r w:rsidRPr="004B6A84">
        <w:rPr>
          <w:rFonts w:ascii="Arial" w:hAnsi="Arial" w:cs="Arial"/>
          <w:sz w:val="20"/>
          <w:szCs w:val="20"/>
        </w:rPr>
        <w:t xml:space="preserve"> </w:t>
      </w:r>
      <w:r w:rsidR="00C14AB3" w:rsidRPr="004B6A84">
        <w:rPr>
          <w:rFonts w:ascii="Arial" w:hAnsi="Arial" w:cs="Arial"/>
          <w:sz w:val="20"/>
          <w:szCs w:val="20"/>
        </w:rPr>
        <w:t xml:space="preserve">prične izvajati po </w:t>
      </w:r>
      <w:r w:rsidR="000A5BDB" w:rsidRPr="004B6A84">
        <w:rPr>
          <w:rFonts w:ascii="Arial" w:hAnsi="Arial" w:cs="Arial"/>
          <w:sz w:val="20"/>
          <w:szCs w:val="20"/>
        </w:rPr>
        <w:t>podpisu pogodbe</w:t>
      </w:r>
      <w:r w:rsidR="00037D5F" w:rsidRPr="004B6A84">
        <w:rPr>
          <w:rFonts w:ascii="Arial" w:hAnsi="Arial" w:cs="Arial"/>
          <w:sz w:val="20"/>
          <w:szCs w:val="20"/>
        </w:rPr>
        <w:t xml:space="preserve"> o sofinanciranju</w:t>
      </w:r>
      <w:r w:rsidR="000A5BDB" w:rsidRPr="004B6A84">
        <w:rPr>
          <w:rFonts w:ascii="Arial" w:hAnsi="Arial" w:cs="Arial"/>
          <w:sz w:val="20"/>
          <w:szCs w:val="20"/>
        </w:rPr>
        <w:t xml:space="preserve"> z Ministrstvom za kohezijo in regionalni razvoj</w:t>
      </w:r>
      <w:r w:rsidRPr="004B6A84">
        <w:rPr>
          <w:rFonts w:ascii="Arial" w:hAnsi="Arial" w:cs="Arial"/>
          <w:sz w:val="20"/>
          <w:szCs w:val="20"/>
        </w:rPr>
        <w:t xml:space="preserve"> </w:t>
      </w:r>
      <w:r w:rsidRPr="004B6A84">
        <w:rPr>
          <w:rFonts w:ascii="Arial" w:hAnsi="Arial" w:cs="Arial"/>
          <w:i/>
          <w:iCs/>
          <w:sz w:val="20"/>
          <w:szCs w:val="20"/>
        </w:rPr>
        <w:t xml:space="preserve">(v nadaljevanju: </w:t>
      </w:r>
      <w:r w:rsidR="000A5BDB" w:rsidRPr="004B6A84">
        <w:rPr>
          <w:rFonts w:ascii="Arial" w:hAnsi="Arial" w:cs="Arial"/>
          <w:i/>
          <w:iCs/>
          <w:sz w:val="20"/>
          <w:szCs w:val="20"/>
        </w:rPr>
        <w:t>MKRR</w:t>
      </w:r>
      <w:r w:rsidRPr="004B6A84">
        <w:rPr>
          <w:rFonts w:ascii="Arial" w:hAnsi="Arial" w:cs="Arial"/>
          <w:i/>
          <w:iCs/>
          <w:sz w:val="20"/>
          <w:szCs w:val="20"/>
        </w:rPr>
        <w:t>)</w:t>
      </w:r>
      <w:r w:rsidR="00C14AB3" w:rsidRPr="004B6A84">
        <w:rPr>
          <w:rFonts w:ascii="Arial" w:hAnsi="Arial" w:cs="Arial"/>
          <w:sz w:val="20"/>
          <w:szCs w:val="20"/>
        </w:rPr>
        <w:t xml:space="preserve">, pri čemer se v skladu </w:t>
      </w:r>
      <w:r w:rsidR="005341A4" w:rsidRPr="004B6A84">
        <w:rPr>
          <w:rFonts w:ascii="Arial" w:hAnsi="Arial" w:cs="Arial"/>
          <w:sz w:val="20"/>
          <w:szCs w:val="20"/>
        </w:rPr>
        <w:t>z</w:t>
      </w:r>
      <w:r w:rsidR="00C14AB3" w:rsidRPr="004B6A84">
        <w:rPr>
          <w:rFonts w:ascii="Arial" w:hAnsi="Arial" w:cs="Arial"/>
          <w:sz w:val="20"/>
          <w:szCs w:val="20"/>
        </w:rPr>
        <w:t xml:space="preserve"> </w:t>
      </w:r>
      <w:r w:rsidRPr="004B6A84">
        <w:rPr>
          <w:rFonts w:ascii="Arial" w:hAnsi="Arial" w:cs="Arial"/>
          <w:sz w:val="20"/>
          <w:szCs w:val="20"/>
        </w:rPr>
        <w:t>8</w:t>
      </w:r>
      <w:r w:rsidR="00C14AB3" w:rsidRPr="004B6A84">
        <w:rPr>
          <w:rFonts w:ascii="Arial" w:hAnsi="Arial" w:cs="Arial"/>
          <w:sz w:val="20"/>
          <w:szCs w:val="20"/>
        </w:rPr>
        <w:t>. členom Uredbe</w:t>
      </w:r>
      <w:r w:rsidRPr="004B6A84">
        <w:rPr>
          <w:rFonts w:ascii="Arial" w:hAnsi="Arial" w:cs="Arial"/>
          <w:sz w:val="20"/>
          <w:szCs w:val="20"/>
        </w:rPr>
        <w:t xml:space="preserve"> o izvajanju lokalnega razvoja, ki ga vodi skupnost, v obdobju do leta 2027 </w:t>
      </w:r>
      <w:r w:rsidR="00C14AB3" w:rsidRPr="004B6A84">
        <w:rPr>
          <w:rFonts w:ascii="Arial" w:hAnsi="Arial" w:cs="Arial"/>
          <w:sz w:val="20"/>
          <w:szCs w:val="20"/>
        </w:rPr>
        <w:t xml:space="preserve">za upravičene štejejo stroški, ki so nastali po </w:t>
      </w:r>
      <w:r w:rsidRPr="004B6A84">
        <w:rPr>
          <w:rFonts w:ascii="Arial" w:hAnsi="Arial" w:cs="Arial"/>
          <w:sz w:val="20"/>
          <w:szCs w:val="20"/>
        </w:rPr>
        <w:t xml:space="preserve">vložitvi vloge za odobritev projekta na </w:t>
      </w:r>
      <w:r w:rsidR="000A5BDB" w:rsidRPr="004B6A84">
        <w:rPr>
          <w:rFonts w:ascii="Arial" w:hAnsi="Arial" w:cs="Arial"/>
          <w:sz w:val="20"/>
          <w:szCs w:val="20"/>
        </w:rPr>
        <w:t>MKRR</w:t>
      </w:r>
      <w:r w:rsidR="00C14AB3" w:rsidRPr="004B6A84">
        <w:rPr>
          <w:rFonts w:ascii="Arial" w:hAnsi="Arial" w:cs="Arial"/>
          <w:sz w:val="20"/>
          <w:szCs w:val="20"/>
        </w:rPr>
        <w:t>.</w:t>
      </w:r>
    </w:p>
    <w:p w14:paraId="507E7F5B" w14:textId="77777777" w:rsidR="008C0ABE" w:rsidRPr="004B6A84" w:rsidRDefault="008C0ABE" w:rsidP="008C0ABE">
      <w:pPr>
        <w:jc w:val="both"/>
        <w:rPr>
          <w:rFonts w:ascii="Arial" w:hAnsi="Arial" w:cs="Arial"/>
          <w:sz w:val="20"/>
          <w:szCs w:val="20"/>
        </w:rPr>
      </w:pPr>
    </w:p>
    <w:p w14:paraId="3984B181" w14:textId="6AECF51E" w:rsidR="009D42D8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 xml:space="preserve">3. </w:t>
      </w:r>
      <w:r w:rsidR="009D42D8" w:rsidRPr="004B6A84">
        <w:rPr>
          <w:rFonts w:ascii="Arial" w:hAnsi="Arial" w:cs="Arial"/>
          <w:b/>
          <w:bCs/>
        </w:rPr>
        <w:t>č</w:t>
      </w:r>
      <w:r w:rsidR="00FA06B5" w:rsidRPr="004B6A84">
        <w:rPr>
          <w:rFonts w:ascii="Arial" w:hAnsi="Arial" w:cs="Arial"/>
          <w:b/>
          <w:bCs/>
        </w:rPr>
        <w:t>len</w:t>
      </w:r>
    </w:p>
    <w:p w14:paraId="2AA700E5" w14:textId="539CEAC8" w:rsidR="009D42D8" w:rsidRPr="004B6A84" w:rsidRDefault="009D42D8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(nosilec projekta)</w:t>
      </w:r>
    </w:p>
    <w:p w14:paraId="62ED407F" w14:textId="358DEEEF" w:rsidR="009D42D8" w:rsidRPr="004B6A84" w:rsidRDefault="009D42D8" w:rsidP="009D42D8">
      <w:pPr>
        <w:spacing w:before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6A84">
        <w:rPr>
          <w:rFonts w:ascii="Arial" w:hAnsi="Arial" w:cs="Arial"/>
          <w:sz w:val="20"/>
          <w:szCs w:val="20"/>
        </w:rPr>
        <w:t>Imenuje se nosilec projekta – vodilni partner projekta, ki je predmet te pogodbe. Za nosilca projekta se imenuje: »</w:t>
      </w:r>
      <w:r w:rsidRPr="004B6A84">
        <w:rPr>
          <w:rFonts w:ascii="Arial" w:hAnsi="Arial" w:cs="Arial"/>
          <w:i/>
          <w:sz w:val="20"/>
          <w:szCs w:val="20"/>
          <w:highlight w:val="yellow"/>
        </w:rPr>
        <w:t>[vstavi naziv nosilca projekta]</w:t>
      </w:r>
      <w:r w:rsidR="00A47008" w:rsidRPr="004B6A84">
        <w:rPr>
          <w:rFonts w:ascii="Arial" w:hAnsi="Arial" w:cs="Arial"/>
          <w:i/>
          <w:sz w:val="20"/>
          <w:szCs w:val="20"/>
        </w:rPr>
        <w:t xml:space="preserve"> (v nadaljevanju: nosilec projekta)</w:t>
      </w:r>
      <w:r w:rsidRPr="004B6A84">
        <w:rPr>
          <w:rFonts w:ascii="Arial" w:hAnsi="Arial" w:cs="Arial"/>
          <w:sz w:val="20"/>
          <w:szCs w:val="20"/>
        </w:rPr>
        <w:t>.</w:t>
      </w:r>
    </w:p>
    <w:p w14:paraId="6B7F0A68" w14:textId="77777777" w:rsidR="009D42D8" w:rsidRPr="004B6A84" w:rsidRDefault="009D42D8" w:rsidP="009D42D8">
      <w:pPr>
        <w:pStyle w:val="Glava"/>
        <w:ind w:left="720"/>
        <w:jc w:val="center"/>
        <w:rPr>
          <w:rFonts w:ascii="Arial" w:hAnsi="Arial" w:cs="Arial"/>
          <w:b/>
          <w:bCs/>
          <w:sz w:val="20"/>
          <w:lang w:val="sl-SI"/>
        </w:rPr>
      </w:pPr>
    </w:p>
    <w:p w14:paraId="1FE89A94" w14:textId="2322821D" w:rsidR="008C0ABE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 xml:space="preserve">4. </w:t>
      </w:r>
      <w:r w:rsidR="00A47008" w:rsidRPr="004B6A84">
        <w:rPr>
          <w:rFonts w:ascii="Arial" w:hAnsi="Arial" w:cs="Arial"/>
          <w:b/>
          <w:bCs/>
        </w:rPr>
        <w:t>člen</w:t>
      </w:r>
      <w:r w:rsidR="00316B48" w:rsidRPr="004B6A84">
        <w:rPr>
          <w:rFonts w:ascii="Arial" w:hAnsi="Arial" w:cs="Arial"/>
          <w:b/>
          <w:bCs/>
        </w:rPr>
        <w:br/>
        <w:t xml:space="preserve">(pooblastilo nosilcu </w:t>
      </w:r>
      <w:r w:rsidR="00E157B7" w:rsidRPr="004B6A84">
        <w:rPr>
          <w:rFonts w:ascii="Arial" w:hAnsi="Arial" w:cs="Arial"/>
          <w:b/>
          <w:bCs/>
        </w:rPr>
        <w:t>projekta</w:t>
      </w:r>
      <w:r w:rsidR="00316B48" w:rsidRPr="004B6A84">
        <w:rPr>
          <w:rFonts w:ascii="Arial" w:hAnsi="Arial" w:cs="Arial"/>
          <w:b/>
          <w:bCs/>
        </w:rPr>
        <w:t>)</w:t>
      </w:r>
    </w:p>
    <w:p w14:paraId="56998839" w14:textId="1E4D98A1" w:rsidR="00FA06B5" w:rsidRPr="004B6A84" w:rsidRDefault="0077747E" w:rsidP="00A47008">
      <w:pPr>
        <w:pStyle w:val="Glava"/>
        <w:jc w:val="both"/>
        <w:rPr>
          <w:rFonts w:ascii="Arial" w:hAnsi="Arial" w:cs="Arial"/>
          <w:bCs/>
          <w:sz w:val="20"/>
          <w:lang w:val="sl-SI"/>
        </w:rPr>
      </w:pPr>
      <w:r w:rsidRPr="004B6A84">
        <w:rPr>
          <w:rFonts w:ascii="Arial" w:hAnsi="Arial" w:cs="Arial"/>
          <w:bCs/>
          <w:sz w:val="20"/>
          <w:lang w:val="sl-SI"/>
        </w:rPr>
        <w:t>Partner</w:t>
      </w:r>
      <w:r w:rsidR="00F55547" w:rsidRPr="004B6A84">
        <w:rPr>
          <w:rFonts w:ascii="Arial" w:hAnsi="Arial" w:cs="Arial"/>
          <w:bCs/>
          <w:sz w:val="20"/>
          <w:lang w:val="sl-SI"/>
        </w:rPr>
        <w:t xml:space="preserve"> 1 in Partner 2</w:t>
      </w:r>
      <w:r w:rsidR="004C37CE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9D42D8" w:rsidRPr="004B6A84">
        <w:rPr>
          <w:rFonts w:ascii="Arial" w:hAnsi="Arial" w:cs="Arial"/>
          <w:i/>
          <w:sz w:val="20"/>
          <w:highlight w:val="yellow"/>
          <w:lang w:val="sl-SI"/>
        </w:rPr>
        <w:t>[</w:t>
      </w:r>
      <w:r w:rsidR="004C37CE" w:rsidRPr="004B6A84">
        <w:rPr>
          <w:rFonts w:ascii="Arial" w:hAnsi="Arial" w:cs="Arial"/>
          <w:bCs/>
          <w:i/>
          <w:sz w:val="20"/>
          <w:highlight w:val="yellow"/>
          <w:lang w:val="sl-SI"/>
        </w:rPr>
        <w:t>dodati morebitne dodatne partnerje</w:t>
      </w:r>
      <w:r w:rsidR="009D42D8" w:rsidRPr="004B6A84">
        <w:rPr>
          <w:rFonts w:ascii="Arial" w:hAnsi="Arial" w:cs="Arial"/>
          <w:i/>
          <w:sz w:val="20"/>
          <w:highlight w:val="yellow"/>
          <w:lang w:val="sl-SI"/>
        </w:rPr>
        <w:t>]</w:t>
      </w:r>
      <w:r w:rsidR="00FA06B5" w:rsidRPr="004B6A84">
        <w:rPr>
          <w:rFonts w:ascii="Arial" w:hAnsi="Arial" w:cs="Arial"/>
          <w:bCs/>
          <w:sz w:val="20"/>
          <w:lang w:val="sl-SI"/>
        </w:rPr>
        <w:t xml:space="preserve"> podaja</w:t>
      </w:r>
      <w:r w:rsidR="00F55547" w:rsidRPr="004B6A84">
        <w:rPr>
          <w:rFonts w:ascii="Arial" w:hAnsi="Arial" w:cs="Arial"/>
          <w:bCs/>
          <w:sz w:val="20"/>
          <w:lang w:val="sl-SI"/>
        </w:rPr>
        <w:t>ta</w:t>
      </w:r>
      <w:r w:rsidR="00FA06B5" w:rsidRPr="004B6A84">
        <w:rPr>
          <w:rFonts w:ascii="Arial" w:hAnsi="Arial" w:cs="Arial"/>
          <w:bCs/>
          <w:sz w:val="20"/>
          <w:lang w:val="sl-SI"/>
        </w:rPr>
        <w:t xml:space="preserve"> nosilcu </w:t>
      </w:r>
      <w:r w:rsidR="009D42D8" w:rsidRPr="004B6A84">
        <w:rPr>
          <w:rFonts w:ascii="Arial" w:hAnsi="Arial" w:cs="Arial"/>
          <w:bCs/>
          <w:sz w:val="20"/>
          <w:lang w:val="sl-SI"/>
        </w:rPr>
        <w:t>projekta</w:t>
      </w:r>
      <w:r w:rsidR="00FA06B5" w:rsidRPr="004B6A84">
        <w:rPr>
          <w:rFonts w:ascii="Arial" w:hAnsi="Arial" w:cs="Arial"/>
          <w:bCs/>
          <w:sz w:val="20"/>
          <w:lang w:val="sl-SI"/>
        </w:rPr>
        <w:t xml:space="preserve">, ki je določen v </w:t>
      </w:r>
      <w:r w:rsidR="009D42D8" w:rsidRPr="004B6A84">
        <w:rPr>
          <w:rFonts w:ascii="Arial" w:hAnsi="Arial" w:cs="Arial"/>
          <w:bCs/>
          <w:sz w:val="20"/>
          <w:lang w:val="sl-SI"/>
        </w:rPr>
        <w:t>3</w:t>
      </w:r>
      <w:r w:rsidR="00FA06B5" w:rsidRPr="004B6A84">
        <w:rPr>
          <w:rFonts w:ascii="Arial" w:hAnsi="Arial" w:cs="Arial"/>
          <w:bCs/>
          <w:sz w:val="20"/>
          <w:lang w:val="sl-SI"/>
        </w:rPr>
        <w:t xml:space="preserve">. členu </w:t>
      </w:r>
      <w:r w:rsidR="004F1426" w:rsidRPr="004B6A84">
        <w:rPr>
          <w:rFonts w:ascii="Arial" w:hAnsi="Arial" w:cs="Arial"/>
          <w:bCs/>
          <w:sz w:val="20"/>
          <w:lang w:val="sl-SI"/>
        </w:rPr>
        <w:t>te pogodbe</w:t>
      </w:r>
      <w:r w:rsidR="005341A4" w:rsidRPr="004B6A84">
        <w:rPr>
          <w:rFonts w:ascii="Arial" w:hAnsi="Arial" w:cs="Arial"/>
          <w:bCs/>
          <w:sz w:val="20"/>
          <w:lang w:val="sl-SI"/>
        </w:rPr>
        <w:t>,</w:t>
      </w:r>
      <w:r w:rsidR="003A3BF0" w:rsidRPr="004B6A84">
        <w:rPr>
          <w:rFonts w:ascii="Arial" w:hAnsi="Arial" w:cs="Arial"/>
          <w:bCs/>
          <w:sz w:val="20"/>
          <w:lang w:val="sl-SI"/>
        </w:rPr>
        <w:t xml:space="preserve"> in njegovemu zakonitemu zastopniku oziroma odgovorni osebi</w:t>
      </w:r>
      <w:r w:rsidR="00864E1B" w:rsidRPr="004B6A84">
        <w:rPr>
          <w:rFonts w:ascii="Arial" w:hAnsi="Arial" w:cs="Arial"/>
          <w:bCs/>
          <w:sz w:val="20"/>
          <w:lang w:val="sl-SI"/>
        </w:rPr>
        <w:t xml:space="preserve"> pooblastilo, da tudi v njunem imenu in v imenu njunih zakonitih zastopnikov</w:t>
      </w:r>
      <w:r w:rsidR="00FA06B5" w:rsidRPr="004B6A84">
        <w:rPr>
          <w:rFonts w:ascii="Arial" w:hAnsi="Arial" w:cs="Arial"/>
          <w:bCs/>
          <w:sz w:val="20"/>
          <w:lang w:val="sl-SI"/>
        </w:rPr>
        <w:t xml:space="preserve"> ozir</w:t>
      </w:r>
      <w:r w:rsidR="00864E1B" w:rsidRPr="004B6A84">
        <w:rPr>
          <w:rFonts w:ascii="Arial" w:hAnsi="Arial" w:cs="Arial"/>
          <w:bCs/>
          <w:sz w:val="20"/>
          <w:lang w:val="sl-SI"/>
        </w:rPr>
        <w:t>oma odgovornih oseb</w:t>
      </w:r>
      <w:r w:rsidR="00FA06B5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640F6D" w:rsidRPr="004B6A84">
        <w:rPr>
          <w:rFonts w:ascii="Arial" w:hAnsi="Arial" w:cs="Arial"/>
          <w:bCs/>
          <w:sz w:val="20"/>
          <w:lang w:val="sl-SI"/>
        </w:rPr>
        <w:t>podpiše vlogo</w:t>
      </w:r>
      <w:r w:rsidR="004C37CE" w:rsidRPr="004B6A84">
        <w:rPr>
          <w:rFonts w:ascii="Arial" w:hAnsi="Arial" w:cs="Arial"/>
          <w:bCs/>
          <w:sz w:val="20"/>
          <w:lang w:val="sl-SI"/>
        </w:rPr>
        <w:t xml:space="preserve"> na javni poziv </w:t>
      </w:r>
      <w:r w:rsidR="009D42D8" w:rsidRPr="004B6A84">
        <w:rPr>
          <w:rFonts w:ascii="Arial" w:hAnsi="Arial" w:cs="Arial"/>
          <w:bCs/>
          <w:sz w:val="20"/>
          <w:lang w:val="sl-SI"/>
        </w:rPr>
        <w:t xml:space="preserve">LAS </w:t>
      </w:r>
      <w:r w:rsidR="00E50231" w:rsidRPr="004B6A84">
        <w:rPr>
          <w:rFonts w:ascii="Arial" w:hAnsi="Arial" w:cs="Arial"/>
          <w:bCs/>
          <w:sz w:val="20"/>
          <w:lang w:val="sl-SI"/>
        </w:rPr>
        <w:t>STIK</w:t>
      </w:r>
      <w:r w:rsidR="009D42D8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3D346C" w:rsidRPr="004B6A84">
        <w:rPr>
          <w:rFonts w:ascii="Arial" w:hAnsi="Arial" w:cs="Arial"/>
          <w:bCs/>
          <w:sz w:val="20"/>
          <w:lang w:val="sl-SI"/>
        </w:rPr>
        <w:t>ter da</w:t>
      </w:r>
      <w:r w:rsidR="00640F6D" w:rsidRPr="004B6A84">
        <w:rPr>
          <w:rFonts w:ascii="Arial" w:hAnsi="Arial" w:cs="Arial"/>
          <w:bCs/>
          <w:sz w:val="20"/>
          <w:lang w:val="sl-SI"/>
        </w:rPr>
        <w:t xml:space="preserve"> komunicira</w:t>
      </w:r>
      <w:r w:rsidR="00FA06B5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8F2374" w:rsidRPr="004B6A84">
        <w:rPr>
          <w:rFonts w:ascii="Arial" w:hAnsi="Arial" w:cs="Arial"/>
          <w:bCs/>
          <w:sz w:val="20"/>
          <w:lang w:val="sl-SI"/>
        </w:rPr>
        <w:t xml:space="preserve">z izvajalcem javnega </w:t>
      </w:r>
      <w:r w:rsidR="009D42D8" w:rsidRPr="004B6A84">
        <w:rPr>
          <w:rFonts w:ascii="Arial" w:hAnsi="Arial" w:cs="Arial"/>
          <w:bCs/>
          <w:sz w:val="20"/>
          <w:lang w:val="sl-SI"/>
        </w:rPr>
        <w:t>poziva</w:t>
      </w:r>
      <w:r w:rsidR="004C37CE" w:rsidRPr="004B6A84">
        <w:rPr>
          <w:rFonts w:ascii="Arial" w:hAnsi="Arial" w:cs="Arial"/>
          <w:bCs/>
          <w:sz w:val="20"/>
          <w:lang w:val="sl-SI"/>
        </w:rPr>
        <w:t xml:space="preserve"> in </w:t>
      </w:r>
      <w:r w:rsidR="000A5BDB" w:rsidRPr="004B6A84">
        <w:rPr>
          <w:rFonts w:ascii="Arial" w:hAnsi="Arial" w:cs="Arial"/>
          <w:bCs/>
          <w:sz w:val="20"/>
          <w:lang w:val="sl-SI"/>
        </w:rPr>
        <w:t>MKRR</w:t>
      </w:r>
      <w:r w:rsidR="008F2374" w:rsidRPr="004B6A84">
        <w:rPr>
          <w:rFonts w:ascii="Arial" w:hAnsi="Arial" w:cs="Arial"/>
          <w:bCs/>
          <w:sz w:val="20"/>
          <w:lang w:val="sl-SI"/>
        </w:rPr>
        <w:t>.</w:t>
      </w:r>
    </w:p>
    <w:p w14:paraId="0D9477E4" w14:textId="77777777" w:rsidR="007000B4" w:rsidRPr="004B6A84" w:rsidRDefault="007000B4" w:rsidP="00A47008">
      <w:pPr>
        <w:pStyle w:val="Glava"/>
        <w:jc w:val="both"/>
        <w:rPr>
          <w:rFonts w:ascii="Arial" w:hAnsi="Arial" w:cs="Arial"/>
          <w:bCs/>
          <w:sz w:val="20"/>
          <w:lang w:val="sl-SI"/>
        </w:rPr>
      </w:pPr>
    </w:p>
    <w:p w14:paraId="5B0BCCB2" w14:textId="6FC87A51" w:rsidR="003A3BF0" w:rsidRPr="004B6A84" w:rsidRDefault="004E332A" w:rsidP="00A47008">
      <w:pPr>
        <w:pStyle w:val="Glava"/>
        <w:jc w:val="both"/>
        <w:rPr>
          <w:rFonts w:ascii="Arial" w:hAnsi="Arial" w:cs="Arial"/>
          <w:bCs/>
          <w:sz w:val="20"/>
          <w:lang w:val="sl-SI"/>
        </w:rPr>
      </w:pPr>
      <w:r w:rsidRPr="004B6A84">
        <w:rPr>
          <w:rFonts w:ascii="Arial" w:hAnsi="Arial" w:cs="Arial"/>
          <w:bCs/>
          <w:sz w:val="20"/>
          <w:lang w:val="sl-SI"/>
        </w:rPr>
        <w:t>Stranke pogodbe</w:t>
      </w:r>
      <w:r w:rsidR="00864E1B" w:rsidRPr="004B6A84">
        <w:rPr>
          <w:rFonts w:ascii="Arial" w:hAnsi="Arial" w:cs="Arial"/>
          <w:bCs/>
          <w:sz w:val="20"/>
          <w:lang w:val="sl-SI"/>
        </w:rPr>
        <w:t xml:space="preserve"> enakopravno nastopajo</w:t>
      </w:r>
      <w:r w:rsidR="000A16EB" w:rsidRPr="004B6A84">
        <w:rPr>
          <w:rFonts w:ascii="Arial" w:hAnsi="Arial" w:cs="Arial"/>
          <w:bCs/>
          <w:sz w:val="20"/>
          <w:lang w:val="sl-SI"/>
        </w:rPr>
        <w:t xml:space="preserve"> v skup</w:t>
      </w:r>
      <w:r w:rsidR="003A3BF0" w:rsidRPr="004B6A84">
        <w:rPr>
          <w:rFonts w:ascii="Arial" w:hAnsi="Arial" w:cs="Arial"/>
          <w:bCs/>
          <w:sz w:val="20"/>
          <w:lang w:val="sl-SI"/>
        </w:rPr>
        <w:t>ni ponudbi predmeta te</w:t>
      </w:r>
      <w:r w:rsidR="004C37CE" w:rsidRPr="004B6A84">
        <w:rPr>
          <w:rFonts w:ascii="Arial" w:hAnsi="Arial" w:cs="Arial"/>
          <w:bCs/>
          <w:sz w:val="20"/>
          <w:lang w:val="sl-SI"/>
        </w:rPr>
        <w:t xml:space="preserve"> pogodbe</w:t>
      </w:r>
      <w:r w:rsidR="003A3BF0" w:rsidRPr="004B6A84">
        <w:rPr>
          <w:rFonts w:ascii="Arial" w:hAnsi="Arial" w:cs="Arial"/>
          <w:bCs/>
          <w:sz w:val="20"/>
          <w:lang w:val="sl-SI"/>
        </w:rPr>
        <w:t xml:space="preserve">. </w:t>
      </w:r>
    </w:p>
    <w:p w14:paraId="1B8D973D" w14:textId="4A6A5730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lastRenderedPageBreak/>
        <w:t>5. člen</w:t>
      </w:r>
    </w:p>
    <w:p w14:paraId="21EFCF56" w14:textId="77777777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(naloge vodilnega partnerja)</w:t>
      </w:r>
    </w:p>
    <w:p w14:paraId="63DF91FA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Vodilni partner bo:</w:t>
      </w:r>
    </w:p>
    <w:p w14:paraId="12F00E72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po prijavi predloga projekta na javni poziv storil vse potrebno za pridobitev zadostnih finančnih sredstev (npr. se bo pravočasno odzval na pozive k dopolnitvi s strani LAS ali drugih organov);</w:t>
      </w:r>
    </w:p>
    <w:p w14:paraId="1E66F11A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v imenu vseh partnerjev konzorcija s pristojnim ministrstvom podpisal pogodbo o sofinanciranju projekta, v kateri bo imenovan za upravičenca do sredstev;</w:t>
      </w:r>
    </w:p>
    <w:p w14:paraId="6E3C2312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pri izvajanju projekta zastopal ostale partnerje v konzorciju in odgovarjal pristojnemu ministrstvu za izvedbo projekta;</w:t>
      </w:r>
    </w:p>
    <w:p w14:paraId="141A6553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vodil in koordiniral projekt ter s partnerji sodeloval glede izvedbe načrtovanih aktivnosti projekta;</w:t>
      </w:r>
    </w:p>
    <w:p w14:paraId="53ADD753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spremljal izvajanje aktivnosti partnerjev;</w:t>
      </w:r>
    </w:p>
    <w:p w14:paraId="4F2A7181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celostno spremljal izvajanje projekta in skrbel, da bo njegova izvedba skladna s pričakovanji financerja projekta, z javnim pozivom in s predpisi, ki urejajo izvajanje projekta, ter da bo dosegel zastavljene cilje;</w:t>
      </w:r>
    </w:p>
    <w:p w14:paraId="2A514059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informiral partnerje o izvajanju projekta, morebitnih nepravilnostih in spremenjenih okoliščinah, pomembnih za projekt;</w:t>
      </w:r>
    </w:p>
    <w:p w14:paraId="0A1E720C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po izvedbi projekta v skladu s predpisi in javnim pozivom poskrbel za oddajo zahtevka za povračilo stroškov aktivnosti projekta, ki jih je izvedel sam in ki so jih izvedli partnerji;</w:t>
      </w:r>
    </w:p>
    <w:p w14:paraId="4D09F66C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v skladu s predlogom projekta zagotovil sredstva za izvedbo svojih aktivnosti projekta, ki niso krita iz sredstev predmetnega javnega poziva, ali kako drugače zagotovil, da se te aktivnosti izvedejo (zagotovitev lastnega deleža sofinanciranja);</w:t>
      </w:r>
    </w:p>
    <w:p w14:paraId="123F72B1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svoje naloge in aktivnost izvedel skrbno, pravočasno, gospodarno in v skladu s pravili stroke ali običaji;</w:t>
      </w:r>
    </w:p>
    <w:p w14:paraId="271FA188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opravil vse druge naloge, kot izhajajo iz predpisov, ki zavezujejo vodilnega partnerja projekta;</w:t>
      </w:r>
    </w:p>
    <w:p w14:paraId="03849ED9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opravil vse aktivnosti projekta, ki se nanašajo nanj ter v časovnih okvirih in na v vlogi določen način;</w:t>
      </w:r>
    </w:p>
    <w:p w14:paraId="11CEA667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opravil vse druge aktivnosti iz vloge, ki se nanašajo na vodilnega partnerja.</w:t>
      </w:r>
    </w:p>
    <w:p w14:paraId="41F1B807" w14:textId="77777777" w:rsidR="00DE77B5" w:rsidRPr="004B6A84" w:rsidRDefault="00DE77B5" w:rsidP="00DE77B5">
      <w:pPr>
        <w:pStyle w:val="Brezrazmikov"/>
        <w:tabs>
          <w:tab w:val="left" w:pos="567"/>
        </w:tabs>
        <w:ind w:left="66"/>
        <w:jc w:val="both"/>
        <w:rPr>
          <w:rFonts w:ascii="Arial" w:hAnsi="Arial" w:cs="Arial"/>
        </w:rPr>
      </w:pPr>
    </w:p>
    <w:p w14:paraId="3FD28067" w14:textId="0355029F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6. člen</w:t>
      </w:r>
    </w:p>
    <w:p w14:paraId="0994D819" w14:textId="77777777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(obveznosti partnerjev)</w:t>
      </w:r>
    </w:p>
    <w:p w14:paraId="70F0320B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Vsak partner bo:</w:t>
      </w:r>
    </w:p>
    <w:p w14:paraId="49BCC209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po prijavi predloga projekta na javni poziv sodeloval z vodilnim partnerjem za pridobitev zadostnih finančnih sredstev (npr. se bo pravočasno odzval na pozive k dopolnitvi s strani LAS ali drugih organov);</w:t>
      </w:r>
    </w:p>
    <w:p w14:paraId="696CBECA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upošteval navodila vodilnega partnerja in sodeloval z ostalimi partnerji glede vodenja in koordinacije projekta;</w:t>
      </w:r>
    </w:p>
    <w:p w14:paraId="0BE03E54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vodilnemu partnerju omogočil spremljanje svojih aktivnosti projekta;</w:t>
      </w:r>
    </w:p>
    <w:p w14:paraId="34C3C20E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izvedel aktivnosti projekta, za katere je odgovoren, v skladu s pričakovanju financerja projekta, z javnim pozivom in s predpisi, ki urejajo izvajanje projekta, ter na način, da bo projekt dosegel zastavljen cilje;</w:t>
      </w:r>
    </w:p>
    <w:p w14:paraId="54F86D00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na opozorilo vodilnega partnerja odpravil nepravilnosti pri izvajanju projekta, ki se nanašajo nanj;</w:t>
      </w:r>
    </w:p>
    <w:p w14:paraId="597A71A4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po izvedbi projekta v skladu s predpisi in javnim pozivom vodilnemu partnerju posredoval vso potrebno dokumentacijo, ki jo ta potrebuje za oddajo zahtevka za povračilo stroškov aktivnosti projekta, ki jih je izvedel;</w:t>
      </w:r>
    </w:p>
    <w:p w14:paraId="496675D9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ažurno obveščal vodilnega partnerja o kakršnihkoli okoliščinah ali spremembah, ki vplivajo ali bi lahko vplivale na izvajanje te pogodbe ali na njegovo zmožnost izpolnjevanje te pogodbe;</w:t>
      </w:r>
    </w:p>
    <w:p w14:paraId="7AC3D46E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v skladu s predlogom projekta zagotovil sredstva za izvedbo svojih aktivnosti projekta, ki niso krita iz sredstev predmetnega javnega poziva, ali kako drugače zagotovil, da se te aktivnosti izvedejo (zagotovitev lastnega deleža sofinanciranja);</w:t>
      </w:r>
    </w:p>
    <w:p w14:paraId="45B96E8E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svoje naloge in aktivnost izvedel skrbno, pravočasno, gospodarno in v skladu s pravili stroke ali običaji;</w:t>
      </w:r>
    </w:p>
    <w:p w14:paraId="75D31B51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opravil vse druge naloge, kot izhajajo iz predpisov ki zavezujejo partnerja po tej pogodbi;</w:t>
      </w:r>
    </w:p>
    <w:p w14:paraId="3ECBFB8C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opravil vse aktivnosti projekta, ki se nanašajo nanj, ter v časovnih okvirih in na v vlogi določen način;</w:t>
      </w:r>
    </w:p>
    <w:p w14:paraId="327DECEC" w14:textId="77777777" w:rsidR="00DE77B5" w:rsidRPr="004B6A84" w:rsidRDefault="00DE77B5" w:rsidP="00DE77B5">
      <w:pPr>
        <w:pStyle w:val="Brezrazmikov"/>
        <w:numPr>
          <w:ilvl w:val="0"/>
          <w:numId w:val="16"/>
        </w:numPr>
        <w:tabs>
          <w:tab w:val="left" w:pos="567"/>
        </w:tabs>
        <w:ind w:left="426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opravil vse druge aktivnosti, potrebne za izvedbo projekta, ki se nanašajo nanj.</w:t>
      </w:r>
    </w:p>
    <w:p w14:paraId="4B70E874" w14:textId="77777777" w:rsidR="00DE77B5" w:rsidRPr="004B6A84" w:rsidRDefault="00DE77B5" w:rsidP="00DE77B5">
      <w:pPr>
        <w:pStyle w:val="Brezrazmikov"/>
        <w:tabs>
          <w:tab w:val="left" w:pos="567"/>
        </w:tabs>
        <w:jc w:val="both"/>
        <w:rPr>
          <w:rFonts w:ascii="Arial" w:hAnsi="Arial" w:cs="Arial"/>
        </w:rPr>
      </w:pPr>
    </w:p>
    <w:p w14:paraId="459298A9" w14:textId="242ED4CA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7. člen</w:t>
      </w:r>
    </w:p>
    <w:p w14:paraId="23F7622A" w14:textId="77777777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(sredstva za izvedbo aktivnosti)</w:t>
      </w:r>
    </w:p>
    <w:p w14:paraId="434D5F77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 xml:space="preserve">Vodilnemu partnerju in partnerjem za izvedbo projekta po tej pogodbi pripadajo sredstva iz Evropskega sklada za regionalni razvoj in državnega proračuna Republike Slovenije v višini, kot to predvideva predlog projekta ter kot to potrdi LAS in pristojno Ministrstvo za kohezijo in regionalni razvoj. </w:t>
      </w:r>
    </w:p>
    <w:p w14:paraId="5CC69A8D" w14:textId="0C6050C4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lastRenderedPageBreak/>
        <w:t xml:space="preserve">Partnerji vodilnemu partnerju dovoljujejo, da vsa sredstva iz prejšnjega odstavka prejme na svoj transakcijski račun. Vodilni partner sredstva, ki jih prejme na račun partnerja, v </w:t>
      </w:r>
      <w:r w:rsidR="002B4C1E" w:rsidRPr="004B6A84">
        <w:rPr>
          <w:rFonts w:ascii="Arial" w:hAnsi="Arial" w:cs="Arial"/>
        </w:rPr>
        <w:t>osmih</w:t>
      </w:r>
      <w:r w:rsidRPr="004B6A84">
        <w:rPr>
          <w:rFonts w:ascii="Arial" w:hAnsi="Arial" w:cs="Arial"/>
        </w:rPr>
        <w:t xml:space="preserve"> (</w:t>
      </w:r>
      <w:r w:rsidR="002B4C1E" w:rsidRPr="004B6A84">
        <w:rPr>
          <w:rFonts w:ascii="Arial" w:hAnsi="Arial" w:cs="Arial"/>
        </w:rPr>
        <w:t>8</w:t>
      </w:r>
      <w:r w:rsidRPr="004B6A84">
        <w:rPr>
          <w:rFonts w:ascii="Arial" w:hAnsi="Arial" w:cs="Arial"/>
        </w:rPr>
        <w:t xml:space="preserve">) delovnih dneh od prejema nakaže partnerju v višini, kot mu pripada, dokazila o nakazilu pa posreduje ministrstvu. Ostala nakazila, ki bi bila potrebna med vodilnim partnerjem in partnerji, se izvedejo na način, da se izvedejo vse aktivnosti projekta in dosežejo cilji projekta </w:t>
      </w:r>
    </w:p>
    <w:p w14:paraId="59F64D7B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</w:p>
    <w:p w14:paraId="59074172" w14:textId="4B28594E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8. člen</w:t>
      </w:r>
    </w:p>
    <w:p w14:paraId="0666A37C" w14:textId="77777777" w:rsidR="00DE77B5" w:rsidRPr="004B6A84" w:rsidRDefault="00DE77B5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(lastništvo)</w:t>
      </w:r>
    </w:p>
    <w:p w14:paraId="04A7E305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 xml:space="preserve">Lastnik naložbe/opreme, ki je predmet projekta in je razvidna iz tabele, postane vodilni partner ali partner, ki ga izdela/kupi. V primeru, da takšen predmet izdela/kupi več partnerjev, postanejo na njem solastniki v skladu z deležem prispevka k njegovem nastanku. </w:t>
      </w:r>
    </w:p>
    <w:p w14:paraId="37BCDFBA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81"/>
      </w:tblGrid>
      <w:tr w:rsidR="00DE77B5" w:rsidRPr="004B6A84" w14:paraId="1CF716A2" w14:textId="77777777" w:rsidTr="00DE77B5">
        <w:trPr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3DFC327" w14:textId="77777777" w:rsidR="00DE77B5" w:rsidRPr="004B6A84" w:rsidRDefault="00DE77B5" w:rsidP="00C040D3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  <w:r w:rsidRPr="004B6A84">
              <w:rPr>
                <w:rFonts w:ascii="Arial" w:hAnsi="Arial" w:cs="Arial"/>
                <w:b/>
                <w:bCs/>
              </w:rPr>
              <w:t>Naložba/oprema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7B9E1486" w14:textId="77777777" w:rsidR="00203EC4" w:rsidRPr="004B6A84" w:rsidRDefault="00203EC4" w:rsidP="00DE77B5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  <w:p w14:paraId="1A4E8E2E" w14:textId="13C4AFEF" w:rsidR="00DE77B5" w:rsidRPr="004B6A84" w:rsidRDefault="00DE77B5" w:rsidP="00DE77B5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  <w:r w:rsidRPr="004B6A84">
              <w:rPr>
                <w:rFonts w:ascii="Arial" w:hAnsi="Arial" w:cs="Arial"/>
                <w:b/>
                <w:bCs/>
              </w:rPr>
              <w:t>Lastnik naložbe/predmeta</w:t>
            </w:r>
          </w:p>
          <w:p w14:paraId="0F6E6374" w14:textId="77777777" w:rsidR="00DE77B5" w:rsidRPr="004B6A84" w:rsidRDefault="00DE77B5" w:rsidP="00DE77B5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6A84">
              <w:rPr>
                <w:rFonts w:ascii="Arial" w:hAnsi="Arial" w:cs="Arial"/>
                <w:b/>
                <w:bCs/>
                <w:sz w:val="18"/>
                <w:szCs w:val="18"/>
              </w:rPr>
              <w:t>(naziv, naslov, odgovorna oseba)</w:t>
            </w:r>
          </w:p>
          <w:p w14:paraId="741D23E6" w14:textId="1A44DD35" w:rsidR="00203EC4" w:rsidRPr="004B6A84" w:rsidRDefault="00203EC4" w:rsidP="00DE77B5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77B5" w:rsidRPr="004B6A84" w14:paraId="502EF477" w14:textId="77777777" w:rsidTr="00DE77B5">
        <w:trPr>
          <w:jc w:val="center"/>
        </w:trPr>
        <w:tc>
          <w:tcPr>
            <w:tcW w:w="3681" w:type="dxa"/>
          </w:tcPr>
          <w:p w14:paraId="4E2C03DE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  <w:p w14:paraId="099D2C46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6DB83DFD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DE77B5" w:rsidRPr="004B6A84" w14:paraId="21341EDD" w14:textId="77777777" w:rsidTr="00DE77B5">
        <w:trPr>
          <w:jc w:val="center"/>
        </w:trPr>
        <w:tc>
          <w:tcPr>
            <w:tcW w:w="3681" w:type="dxa"/>
          </w:tcPr>
          <w:p w14:paraId="34656641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  <w:p w14:paraId="31108A1B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628EF404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DE77B5" w:rsidRPr="004B6A84" w14:paraId="658F7832" w14:textId="77777777" w:rsidTr="00DE77B5">
        <w:trPr>
          <w:jc w:val="center"/>
        </w:trPr>
        <w:tc>
          <w:tcPr>
            <w:tcW w:w="3681" w:type="dxa"/>
          </w:tcPr>
          <w:p w14:paraId="6790BCDB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  <w:p w14:paraId="36A9FCB8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3250EC8C" w14:textId="77777777" w:rsidR="00DE77B5" w:rsidRPr="004B6A84" w:rsidRDefault="00DE77B5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4B6A84" w:rsidRPr="004B6A84" w14:paraId="3742A295" w14:textId="77777777" w:rsidTr="00DE77B5">
        <w:trPr>
          <w:jc w:val="center"/>
        </w:trPr>
        <w:tc>
          <w:tcPr>
            <w:tcW w:w="3681" w:type="dxa"/>
          </w:tcPr>
          <w:p w14:paraId="2216EC54" w14:textId="77777777" w:rsidR="004B6A84" w:rsidRDefault="004B6A84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  <w:p w14:paraId="78D11157" w14:textId="77777777" w:rsidR="004B6A84" w:rsidRPr="004B6A84" w:rsidRDefault="004B6A84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07934174" w14:textId="77777777" w:rsidR="004B6A84" w:rsidRPr="004B6A84" w:rsidRDefault="004B6A84" w:rsidP="00C040D3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4B6A84" w:rsidRPr="004B6A84" w14:paraId="556D08D3" w14:textId="77777777" w:rsidTr="00DE77B5">
        <w:trPr>
          <w:jc w:val="center"/>
        </w:trPr>
        <w:tc>
          <w:tcPr>
            <w:tcW w:w="3681" w:type="dxa"/>
          </w:tcPr>
          <w:p w14:paraId="7B1516D4" w14:textId="77777777" w:rsidR="004B6A84" w:rsidRDefault="004B6A84" w:rsidP="004B6A84">
            <w:pPr>
              <w:pStyle w:val="Brezrazmikov"/>
              <w:jc w:val="both"/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</w:pPr>
          </w:p>
          <w:p w14:paraId="012F6B4E" w14:textId="6060C291" w:rsidR="004B6A84" w:rsidRDefault="004B6A84" w:rsidP="004B6A84">
            <w:pPr>
              <w:pStyle w:val="Brezrazmikov"/>
              <w:jc w:val="both"/>
              <w:rPr>
                <w:rFonts w:ascii="Arial" w:hAnsi="Arial" w:cs="Arial"/>
              </w:rPr>
            </w:pPr>
            <w:r w:rsidRPr="004B6A84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>po potrebi vstavite vrstice</w:t>
            </w:r>
          </w:p>
        </w:tc>
        <w:tc>
          <w:tcPr>
            <w:tcW w:w="5381" w:type="dxa"/>
          </w:tcPr>
          <w:p w14:paraId="133438A0" w14:textId="77777777" w:rsidR="004B6A84" w:rsidRPr="004B6A84" w:rsidRDefault="004B6A84" w:rsidP="004B6A84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</w:tbl>
    <w:p w14:paraId="36BAF9D2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ab/>
      </w:r>
    </w:p>
    <w:p w14:paraId="56CC3C3D" w14:textId="6F2D2BDA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Lastnik naložbe/opreme ne sme odtujiti predmeta podpore ali predmet podpore uporabljati v nasprotju z namenom, za katerega je prejel javno podporo še najmanj pet</w:t>
      </w:r>
      <w:r w:rsidR="004B6A84">
        <w:rPr>
          <w:rFonts w:ascii="Arial" w:hAnsi="Arial" w:cs="Arial"/>
        </w:rPr>
        <w:t xml:space="preserve"> (5)</w:t>
      </w:r>
      <w:r w:rsidRPr="004B6A84">
        <w:rPr>
          <w:rFonts w:ascii="Arial" w:hAnsi="Arial" w:cs="Arial"/>
        </w:rPr>
        <w:t xml:space="preserve"> let od zadnjega izplačila podpore.</w:t>
      </w:r>
    </w:p>
    <w:p w14:paraId="742FD443" w14:textId="77777777" w:rsidR="00DE77B5" w:rsidRPr="004B6A84" w:rsidRDefault="00DE77B5" w:rsidP="00DE77B5">
      <w:pPr>
        <w:pStyle w:val="Brezrazmikov"/>
        <w:jc w:val="both"/>
        <w:rPr>
          <w:rFonts w:ascii="Arial" w:hAnsi="Arial" w:cs="Arial"/>
        </w:rPr>
      </w:pPr>
    </w:p>
    <w:p w14:paraId="69EF01F4" w14:textId="77777777" w:rsidR="00DE77B5" w:rsidRDefault="00DE77B5" w:rsidP="00DE77B5">
      <w:pPr>
        <w:pStyle w:val="Brezrazmikov"/>
        <w:jc w:val="both"/>
        <w:rPr>
          <w:rFonts w:ascii="Arial" w:hAnsi="Arial" w:cs="Arial"/>
        </w:rPr>
      </w:pPr>
      <w:r w:rsidRPr="004B6A84">
        <w:rPr>
          <w:rFonts w:ascii="Arial" w:hAnsi="Arial" w:cs="Arial"/>
        </w:rPr>
        <w:t>Lastnik naložbe/opreme mora omogočiti izvedbo kontrole na kraju samem še najmanj pet (5) let od zadnjega izplačila podpore.</w:t>
      </w:r>
    </w:p>
    <w:p w14:paraId="07CC730B" w14:textId="77777777" w:rsidR="004B6A84" w:rsidRPr="004B6A84" w:rsidRDefault="004B6A84" w:rsidP="00DE77B5">
      <w:pPr>
        <w:pStyle w:val="Brezrazmikov"/>
        <w:jc w:val="both"/>
        <w:rPr>
          <w:rFonts w:ascii="Arial" w:hAnsi="Arial" w:cs="Arial"/>
        </w:rPr>
      </w:pPr>
    </w:p>
    <w:p w14:paraId="6EB8A845" w14:textId="77777777" w:rsidR="004C37CE" w:rsidRPr="004B6A84" w:rsidRDefault="004C37CE" w:rsidP="0056537E">
      <w:pPr>
        <w:pStyle w:val="Glava"/>
        <w:jc w:val="center"/>
        <w:rPr>
          <w:rFonts w:ascii="Arial" w:hAnsi="Arial" w:cs="Arial"/>
          <w:b/>
          <w:bCs/>
          <w:sz w:val="20"/>
          <w:lang w:val="sl-SI"/>
        </w:rPr>
      </w:pPr>
    </w:p>
    <w:p w14:paraId="03323AD2" w14:textId="34AFA8C9" w:rsidR="00C77511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 xml:space="preserve">9. </w:t>
      </w:r>
      <w:r w:rsidR="00C77511" w:rsidRPr="004B6A84">
        <w:rPr>
          <w:rFonts w:ascii="Arial" w:hAnsi="Arial" w:cs="Arial"/>
          <w:b/>
          <w:bCs/>
        </w:rPr>
        <w:t>člen</w:t>
      </w:r>
    </w:p>
    <w:p w14:paraId="39072F9B" w14:textId="77777777" w:rsidR="008C0ABE" w:rsidRPr="004B6A84" w:rsidRDefault="00EE38A8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</w:t>
      </w:r>
      <w:r w:rsidR="00CC5847" w:rsidRPr="004B6A84">
        <w:rPr>
          <w:rFonts w:ascii="Arial" w:hAnsi="Arial" w:cs="Arial"/>
          <w:b/>
          <w:bCs/>
        </w:rPr>
        <w:t xml:space="preserve">razdelitev </w:t>
      </w:r>
      <w:r w:rsidR="009439AC" w:rsidRPr="004B6A84">
        <w:rPr>
          <w:rFonts w:ascii="Arial" w:hAnsi="Arial" w:cs="Arial"/>
          <w:b/>
          <w:bCs/>
        </w:rPr>
        <w:t xml:space="preserve">aktivnosti  </w:t>
      </w:r>
      <w:r w:rsidR="00CC5847" w:rsidRPr="004B6A84">
        <w:rPr>
          <w:rFonts w:ascii="Arial" w:hAnsi="Arial" w:cs="Arial"/>
          <w:b/>
          <w:bCs/>
        </w:rPr>
        <w:t>in finančnih obveznosti</w:t>
      </w:r>
      <w:r w:rsidRPr="004B6A84">
        <w:rPr>
          <w:rFonts w:ascii="Arial" w:hAnsi="Arial" w:cs="Arial"/>
          <w:b/>
          <w:bCs/>
        </w:rPr>
        <w:t>)</w:t>
      </w:r>
    </w:p>
    <w:p w14:paraId="745DA96E" w14:textId="7C69081C" w:rsidR="00EE38A8" w:rsidRPr="004B6A84" w:rsidRDefault="00A47008" w:rsidP="004703A8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lang w:val="sl-SI"/>
        </w:rPr>
      </w:pPr>
      <w:r w:rsidRPr="004B6A84">
        <w:rPr>
          <w:rFonts w:ascii="Arial" w:hAnsi="Arial" w:cs="Arial"/>
          <w:bCs/>
          <w:sz w:val="20"/>
          <w:lang w:val="sl-SI"/>
        </w:rPr>
        <w:t>Nosilec projekta</w:t>
      </w:r>
      <w:r w:rsidR="00864E1B" w:rsidRPr="004B6A84">
        <w:rPr>
          <w:rFonts w:ascii="Arial" w:hAnsi="Arial" w:cs="Arial"/>
          <w:bCs/>
          <w:sz w:val="20"/>
          <w:lang w:val="sl-SI"/>
        </w:rPr>
        <w:t>,</w:t>
      </w:r>
      <w:r w:rsidR="008F2374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DE77B5" w:rsidRPr="004B6A84">
        <w:rPr>
          <w:rFonts w:ascii="Arial" w:hAnsi="Arial" w:cs="Arial"/>
          <w:bCs/>
          <w:sz w:val="20"/>
          <w:lang w:val="sl-SI"/>
        </w:rPr>
        <w:t>P</w:t>
      </w:r>
      <w:r w:rsidR="008F2374" w:rsidRPr="004B6A84">
        <w:rPr>
          <w:rFonts w:ascii="Arial" w:hAnsi="Arial" w:cs="Arial"/>
          <w:bCs/>
          <w:sz w:val="20"/>
          <w:lang w:val="sl-SI"/>
        </w:rPr>
        <w:t>artner</w:t>
      </w:r>
      <w:r w:rsidR="00864E1B" w:rsidRPr="004B6A84">
        <w:rPr>
          <w:rFonts w:ascii="Arial" w:hAnsi="Arial" w:cs="Arial"/>
          <w:bCs/>
          <w:sz w:val="20"/>
          <w:lang w:val="sl-SI"/>
        </w:rPr>
        <w:t xml:space="preserve"> 1 in </w:t>
      </w:r>
      <w:r w:rsidR="00DE77B5" w:rsidRPr="004B6A84">
        <w:rPr>
          <w:rFonts w:ascii="Arial" w:hAnsi="Arial" w:cs="Arial"/>
          <w:bCs/>
          <w:sz w:val="20"/>
          <w:lang w:val="sl-SI"/>
        </w:rPr>
        <w:t>P</w:t>
      </w:r>
      <w:r w:rsidR="00864E1B" w:rsidRPr="004B6A84">
        <w:rPr>
          <w:rFonts w:ascii="Arial" w:hAnsi="Arial" w:cs="Arial"/>
          <w:bCs/>
          <w:sz w:val="20"/>
          <w:lang w:val="sl-SI"/>
        </w:rPr>
        <w:t xml:space="preserve">artner 2 </w:t>
      </w:r>
      <w:r w:rsidRPr="004B6A84">
        <w:rPr>
          <w:rFonts w:ascii="Arial" w:hAnsi="Arial" w:cs="Arial"/>
          <w:i/>
          <w:sz w:val="20"/>
          <w:highlight w:val="yellow"/>
          <w:lang w:val="sl-SI"/>
        </w:rPr>
        <w:t>[</w:t>
      </w:r>
      <w:r w:rsidRPr="004B6A84">
        <w:rPr>
          <w:rFonts w:ascii="Arial" w:hAnsi="Arial" w:cs="Arial"/>
          <w:bCs/>
          <w:i/>
          <w:sz w:val="20"/>
          <w:highlight w:val="yellow"/>
          <w:lang w:val="sl-SI"/>
        </w:rPr>
        <w:t>dodati morebitne dodatne partnerje</w:t>
      </w:r>
      <w:r w:rsidRPr="004B6A84">
        <w:rPr>
          <w:rFonts w:ascii="Arial" w:hAnsi="Arial" w:cs="Arial"/>
          <w:i/>
          <w:sz w:val="20"/>
          <w:highlight w:val="yellow"/>
          <w:lang w:val="sl-SI"/>
        </w:rPr>
        <w:t>]</w:t>
      </w:r>
      <w:r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916AAB" w:rsidRPr="004B6A84">
        <w:rPr>
          <w:rFonts w:ascii="Arial" w:hAnsi="Arial" w:cs="Arial"/>
          <w:bCs/>
          <w:sz w:val="20"/>
          <w:lang w:val="sl-SI"/>
        </w:rPr>
        <w:t>bo</w:t>
      </w:r>
      <w:r w:rsidR="00864E1B" w:rsidRPr="004B6A84">
        <w:rPr>
          <w:rFonts w:ascii="Arial" w:hAnsi="Arial" w:cs="Arial"/>
          <w:bCs/>
          <w:sz w:val="20"/>
          <w:lang w:val="sl-SI"/>
        </w:rPr>
        <w:t>do</w:t>
      </w:r>
      <w:r w:rsidR="001F5DAC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4703A8" w:rsidRPr="004B6A84">
        <w:rPr>
          <w:rFonts w:ascii="Arial" w:hAnsi="Arial" w:cs="Arial"/>
          <w:bCs/>
          <w:sz w:val="20"/>
          <w:lang w:val="sl-SI"/>
        </w:rPr>
        <w:t xml:space="preserve">izvedli </w:t>
      </w:r>
      <w:r w:rsidR="00372AEE" w:rsidRPr="004B6A84">
        <w:rPr>
          <w:rFonts w:ascii="Arial" w:hAnsi="Arial" w:cs="Arial"/>
          <w:bCs/>
          <w:sz w:val="20"/>
          <w:lang w:val="sl-SI"/>
        </w:rPr>
        <w:t xml:space="preserve">vse predvidene </w:t>
      </w:r>
      <w:r w:rsidR="004703A8" w:rsidRPr="004B6A84">
        <w:rPr>
          <w:rFonts w:ascii="Arial" w:hAnsi="Arial" w:cs="Arial"/>
          <w:bCs/>
          <w:sz w:val="20"/>
          <w:lang w:val="sl-SI"/>
        </w:rPr>
        <w:t>a</w:t>
      </w:r>
      <w:r w:rsidR="00CC5847" w:rsidRPr="004B6A84">
        <w:rPr>
          <w:rFonts w:ascii="Arial" w:hAnsi="Arial" w:cs="Arial"/>
          <w:bCs/>
          <w:sz w:val="20"/>
          <w:lang w:val="sl-SI"/>
        </w:rPr>
        <w:t xml:space="preserve">ktivnosti </w:t>
      </w:r>
      <w:r w:rsidR="00942FB3" w:rsidRPr="004B6A84">
        <w:rPr>
          <w:rFonts w:ascii="Arial" w:hAnsi="Arial" w:cs="Arial"/>
          <w:bCs/>
          <w:sz w:val="20"/>
          <w:lang w:val="sl-SI"/>
        </w:rPr>
        <w:t>projekta</w:t>
      </w:r>
      <w:r w:rsidR="001F5DAC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4703A8" w:rsidRPr="004B6A84">
        <w:rPr>
          <w:rFonts w:ascii="Arial" w:hAnsi="Arial" w:cs="Arial"/>
          <w:bCs/>
          <w:sz w:val="20"/>
          <w:lang w:val="sl-SI"/>
        </w:rPr>
        <w:t xml:space="preserve">in krili stroške za izvedbo </w:t>
      </w:r>
      <w:r w:rsidR="00372AEE" w:rsidRPr="004B6A84">
        <w:rPr>
          <w:rFonts w:ascii="Arial" w:hAnsi="Arial" w:cs="Arial"/>
          <w:bCs/>
          <w:sz w:val="20"/>
          <w:lang w:val="sl-SI"/>
        </w:rPr>
        <w:t>svojih</w:t>
      </w:r>
      <w:r w:rsidR="004703A8" w:rsidRPr="004B6A84">
        <w:rPr>
          <w:rFonts w:ascii="Arial" w:hAnsi="Arial" w:cs="Arial"/>
          <w:bCs/>
          <w:sz w:val="20"/>
          <w:lang w:val="sl-SI"/>
        </w:rPr>
        <w:t xml:space="preserve"> aktivnosti</w:t>
      </w:r>
      <w:r w:rsidR="008F2374" w:rsidRPr="004B6A84">
        <w:rPr>
          <w:rFonts w:ascii="Arial" w:hAnsi="Arial" w:cs="Arial"/>
          <w:bCs/>
          <w:sz w:val="20"/>
          <w:lang w:val="sl-SI"/>
        </w:rPr>
        <w:t>.</w:t>
      </w:r>
      <w:r w:rsidR="00CC2C9F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4703A8" w:rsidRPr="004B6A84">
        <w:rPr>
          <w:rFonts w:ascii="Arial" w:hAnsi="Arial" w:cs="Arial"/>
          <w:bCs/>
          <w:sz w:val="20"/>
          <w:lang w:val="sl-SI"/>
        </w:rPr>
        <w:t>I</w:t>
      </w:r>
      <w:r w:rsidR="00CC2C9F" w:rsidRPr="004B6A84">
        <w:rPr>
          <w:rFonts w:ascii="Arial" w:hAnsi="Arial" w:cs="Arial"/>
          <w:bCs/>
          <w:sz w:val="20"/>
          <w:lang w:val="sl-SI"/>
        </w:rPr>
        <w:t xml:space="preserve">zvedbo aktivnosti </w:t>
      </w:r>
      <w:r w:rsidR="00942FB3" w:rsidRPr="004B6A84">
        <w:rPr>
          <w:rFonts w:ascii="Arial" w:hAnsi="Arial" w:cs="Arial"/>
          <w:bCs/>
          <w:sz w:val="20"/>
          <w:lang w:val="sl-SI"/>
        </w:rPr>
        <w:t>projekta</w:t>
      </w:r>
      <w:r w:rsidR="00CC2C9F" w:rsidRPr="004B6A84">
        <w:rPr>
          <w:rFonts w:ascii="Arial" w:hAnsi="Arial" w:cs="Arial"/>
          <w:bCs/>
          <w:sz w:val="20"/>
          <w:lang w:val="sl-SI"/>
        </w:rPr>
        <w:t xml:space="preserve"> in finančne obveznosti</w:t>
      </w:r>
      <w:r w:rsidR="004703A8" w:rsidRPr="004B6A84">
        <w:rPr>
          <w:rFonts w:ascii="Arial" w:hAnsi="Arial" w:cs="Arial"/>
          <w:bCs/>
          <w:sz w:val="20"/>
          <w:lang w:val="sl-SI"/>
        </w:rPr>
        <w:t xml:space="preserve"> si</w:t>
      </w:r>
      <w:r w:rsidR="00CC2C9F" w:rsidRPr="004B6A84">
        <w:rPr>
          <w:rFonts w:ascii="Arial" w:hAnsi="Arial" w:cs="Arial"/>
          <w:bCs/>
          <w:sz w:val="20"/>
          <w:lang w:val="sl-SI"/>
        </w:rPr>
        <w:t xml:space="preserve"> razdelijo na naslednji način:</w:t>
      </w:r>
    </w:p>
    <w:p w14:paraId="4839D267" w14:textId="77777777" w:rsidR="00CC2C9F" w:rsidRPr="004B6A84" w:rsidRDefault="00CC2C9F" w:rsidP="004703A8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lang w:val="sl-SI"/>
        </w:rPr>
      </w:pPr>
    </w:p>
    <w:tbl>
      <w:tblPr>
        <w:tblW w:w="1091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2732"/>
        <w:gridCol w:w="661"/>
        <w:gridCol w:w="1163"/>
        <w:gridCol w:w="1239"/>
        <w:gridCol w:w="1228"/>
        <w:gridCol w:w="1162"/>
      </w:tblGrid>
      <w:tr w:rsidR="00DD46F9" w:rsidRPr="004B6A84" w14:paraId="63BC4337" w14:textId="77777777" w:rsidTr="004B6A84">
        <w:tc>
          <w:tcPr>
            <w:tcW w:w="2730" w:type="dxa"/>
            <w:shd w:val="clear" w:color="auto" w:fill="DBDBDB"/>
            <w:vAlign w:val="center"/>
          </w:tcPr>
          <w:p w14:paraId="6D49938E" w14:textId="6E7AEFE0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20"/>
                <w:lang w:val="sl-SI"/>
              </w:rPr>
              <w:t>Projektni partner</w:t>
            </w:r>
          </w:p>
        </w:tc>
        <w:tc>
          <w:tcPr>
            <w:tcW w:w="2732" w:type="dxa"/>
            <w:shd w:val="clear" w:color="auto" w:fill="DBDBDB"/>
            <w:vAlign w:val="center"/>
          </w:tcPr>
          <w:p w14:paraId="45A092DA" w14:textId="581A6499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20"/>
                <w:lang w:val="sl-SI"/>
              </w:rPr>
              <w:t>Projektna aktivnost</w:t>
            </w:r>
          </w:p>
        </w:tc>
        <w:tc>
          <w:tcPr>
            <w:tcW w:w="661" w:type="dxa"/>
            <w:shd w:val="clear" w:color="auto" w:fill="DBDBDB"/>
            <w:vAlign w:val="center"/>
          </w:tcPr>
          <w:p w14:paraId="3AAE9C22" w14:textId="578FE066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20"/>
                <w:lang w:val="sl-SI"/>
              </w:rPr>
              <w:t>Faza</w:t>
            </w:r>
          </w:p>
        </w:tc>
        <w:tc>
          <w:tcPr>
            <w:tcW w:w="1163" w:type="dxa"/>
            <w:shd w:val="clear" w:color="auto" w:fill="DBDBDB"/>
          </w:tcPr>
          <w:p w14:paraId="04759F69" w14:textId="77777777" w:rsidR="00DE77B5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20"/>
                <w:lang w:val="sl-SI"/>
              </w:rPr>
              <w:t xml:space="preserve">Celotna vrednost projekta </w:t>
            </w:r>
          </w:p>
          <w:p w14:paraId="3E041F99" w14:textId="6D58D87A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18"/>
                <w:szCs w:val="18"/>
                <w:lang w:val="sl-SI"/>
              </w:rPr>
              <w:t>(z DDV v €)</w:t>
            </w:r>
          </w:p>
        </w:tc>
        <w:tc>
          <w:tcPr>
            <w:tcW w:w="1239" w:type="dxa"/>
            <w:shd w:val="clear" w:color="auto" w:fill="DBDBDB"/>
            <w:vAlign w:val="center"/>
          </w:tcPr>
          <w:p w14:paraId="7845AC70" w14:textId="76733D50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20"/>
                <w:lang w:val="sl-SI"/>
              </w:rPr>
              <w:t>Upravičeni stroški</w:t>
            </w:r>
          </w:p>
          <w:p w14:paraId="23F546D7" w14:textId="3541DA27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18"/>
                <w:szCs w:val="18"/>
                <w:lang w:val="sl-SI"/>
              </w:rPr>
              <w:t>(v €)</w:t>
            </w:r>
          </w:p>
        </w:tc>
        <w:tc>
          <w:tcPr>
            <w:tcW w:w="1228" w:type="dxa"/>
            <w:shd w:val="clear" w:color="auto" w:fill="DBDBDB"/>
            <w:vAlign w:val="center"/>
          </w:tcPr>
          <w:p w14:paraId="14EA618E" w14:textId="77777777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20"/>
                <w:lang w:val="sl-SI"/>
              </w:rPr>
              <w:t xml:space="preserve">Zaprošena sredstva CLLD </w:t>
            </w:r>
          </w:p>
          <w:p w14:paraId="13AB6D37" w14:textId="649A7794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18"/>
                <w:szCs w:val="18"/>
                <w:lang w:val="sl-SI"/>
              </w:rPr>
              <w:t>(v €)</w:t>
            </w:r>
          </w:p>
        </w:tc>
        <w:tc>
          <w:tcPr>
            <w:tcW w:w="1162" w:type="dxa"/>
            <w:shd w:val="clear" w:color="auto" w:fill="DBDBDB"/>
            <w:vAlign w:val="center"/>
          </w:tcPr>
          <w:p w14:paraId="7C6A30EC" w14:textId="77777777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20"/>
                <w:lang w:val="sl-SI"/>
              </w:rPr>
              <w:t xml:space="preserve">Lastna sredstva </w:t>
            </w:r>
          </w:p>
          <w:p w14:paraId="328998EB" w14:textId="10A74762" w:rsidR="00DD46F9" w:rsidRPr="004B6A84" w:rsidRDefault="00DD46F9" w:rsidP="00A3182B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sz w:val="18"/>
                <w:szCs w:val="18"/>
                <w:lang w:val="sl-SI"/>
              </w:rPr>
              <w:t>(v €)</w:t>
            </w:r>
          </w:p>
        </w:tc>
      </w:tr>
      <w:tr w:rsidR="00DD46F9" w:rsidRPr="004B6A84" w14:paraId="6F13CEFC" w14:textId="77777777" w:rsidTr="004B6A84">
        <w:tc>
          <w:tcPr>
            <w:tcW w:w="2730" w:type="dxa"/>
          </w:tcPr>
          <w:p w14:paraId="486B78A3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63EF7E62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5DFFCF05" w14:textId="3C2EA151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219DBBBD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0DFD8044" w14:textId="3F3CFC09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512E7B7B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7F440229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DD46F9" w:rsidRPr="004B6A84" w14:paraId="642639F8" w14:textId="77777777" w:rsidTr="004B6A84">
        <w:tc>
          <w:tcPr>
            <w:tcW w:w="2730" w:type="dxa"/>
          </w:tcPr>
          <w:p w14:paraId="65F88F8F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57FC8040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0BA83E17" w14:textId="75D06D42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704AA8C7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73220AA9" w14:textId="3B380CAA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7BFFFA77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263897D9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DD46F9" w:rsidRPr="004B6A84" w14:paraId="49B9504E" w14:textId="77777777" w:rsidTr="004B6A84">
        <w:tc>
          <w:tcPr>
            <w:tcW w:w="2730" w:type="dxa"/>
          </w:tcPr>
          <w:p w14:paraId="245386D4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33683D32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41007A43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713BBD06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4A5F20AD" w14:textId="7B39BE05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3E755980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36F7565F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4B6A84" w:rsidRPr="004B6A84" w14:paraId="1784CC0E" w14:textId="77777777" w:rsidTr="004B6A84">
        <w:tc>
          <w:tcPr>
            <w:tcW w:w="2730" w:type="dxa"/>
          </w:tcPr>
          <w:p w14:paraId="77F7B6A7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75270D7D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763D791B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2F5BF506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75D3B687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560E4098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7BD0E241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DD46F9" w:rsidRPr="004B6A84" w14:paraId="6B1DB035" w14:textId="77777777" w:rsidTr="004B6A84">
        <w:tc>
          <w:tcPr>
            <w:tcW w:w="2730" w:type="dxa"/>
          </w:tcPr>
          <w:p w14:paraId="298ACCA4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4816C182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4CD9787C" w14:textId="0CD0FA15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04B0F4DF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0AC0F599" w14:textId="1BCF8F16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279AB4DE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75196AA8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4B6A84" w:rsidRPr="004B6A84" w14:paraId="21B3878F" w14:textId="77777777" w:rsidTr="004B6A84">
        <w:tc>
          <w:tcPr>
            <w:tcW w:w="2730" w:type="dxa"/>
          </w:tcPr>
          <w:p w14:paraId="7A479EE8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28A81641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536A8BB6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397EA5A0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4AA4C32A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2DE00C82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074CA06F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4B6A84" w:rsidRPr="004B6A84" w14:paraId="5CAE80A9" w14:textId="77777777" w:rsidTr="004B6A84">
        <w:tc>
          <w:tcPr>
            <w:tcW w:w="2730" w:type="dxa"/>
          </w:tcPr>
          <w:p w14:paraId="60B09ACE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722FBD2E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2C798094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4C4672C6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45ADFAEF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3E8076F8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6160E142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4B6A84" w:rsidRPr="004B6A84" w14:paraId="11EB90A6" w14:textId="77777777" w:rsidTr="004B6A84">
        <w:tc>
          <w:tcPr>
            <w:tcW w:w="2730" w:type="dxa"/>
          </w:tcPr>
          <w:p w14:paraId="76FA48BC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2732" w:type="dxa"/>
          </w:tcPr>
          <w:p w14:paraId="7AC54775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7D535ABF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01CD4C59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3BF6A8A8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00B102F7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21CB5E40" w14:textId="77777777" w:rsidR="004B6A84" w:rsidRPr="004B6A84" w:rsidRDefault="004B6A84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DD46F9" w:rsidRPr="004B6A84" w14:paraId="30A67B2E" w14:textId="77777777" w:rsidTr="004B6A84">
        <w:tc>
          <w:tcPr>
            <w:tcW w:w="2730" w:type="dxa"/>
          </w:tcPr>
          <w:p w14:paraId="75E5B17B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i/>
                <w:iCs/>
                <w:sz w:val="20"/>
                <w:lang w:val="sl-SI"/>
              </w:rPr>
            </w:pPr>
            <w:r w:rsidRPr="004B6A84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lang w:val="sl-SI"/>
              </w:rPr>
              <w:t>po potrebi vstavite vrstice</w:t>
            </w:r>
          </w:p>
        </w:tc>
        <w:tc>
          <w:tcPr>
            <w:tcW w:w="2732" w:type="dxa"/>
          </w:tcPr>
          <w:p w14:paraId="28568162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07D6A470" w14:textId="2C0A75D0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301AC198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4F6FF111" w14:textId="13AEB321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1480035A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0E0D55EF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</w:tr>
      <w:tr w:rsidR="00DD46F9" w:rsidRPr="004B6A84" w14:paraId="50DB54A3" w14:textId="77777777" w:rsidTr="004B6A84">
        <w:tc>
          <w:tcPr>
            <w:tcW w:w="2730" w:type="dxa"/>
          </w:tcPr>
          <w:p w14:paraId="7DD066E1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4B6A84">
              <w:rPr>
                <w:rFonts w:ascii="Arial" w:hAnsi="Arial" w:cs="Arial"/>
                <w:b/>
                <w:bCs/>
                <w:sz w:val="20"/>
                <w:lang w:val="sl-SI"/>
              </w:rPr>
              <w:t>SKUPAJ</w:t>
            </w:r>
          </w:p>
        </w:tc>
        <w:tc>
          <w:tcPr>
            <w:tcW w:w="2732" w:type="dxa"/>
          </w:tcPr>
          <w:p w14:paraId="50696812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661" w:type="dxa"/>
          </w:tcPr>
          <w:p w14:paraId="3F07B768" w14:textId="19AE57C2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0"/>
                <w:lang w:val="sl-SI"/>
              </w:rPr>
            </w:pPr>
          </w:p>
        </w:tc>
        <w:tc>
          <w:tcPr>
            <w:tcW w:w="1163" w:type="dxa"/>
          </w:tcPr>
          <w:p w14:paraId="45737679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  <w:tc>
          <w:tcPr>
            <w:tcW w:w="1239" w:type="dxa"/>
          </w:tcPr>
          <w:p w14:paraId="6287852D" w14:textId="0D81BE70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  <w:tc>
          <w:tcPr>
            <w:tcW w:w="1228" w:type="dxa"/>
          </w:tcPr>
          <w:p w14:paraId="040D03DD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  <w:tc>
          <w:tcPr>
            <w:tcW w:w="1162" w:type="dxa"/>
          </w:tcPr>
          <w:p w14:paraId="0259FA13" w14:textId="77777777" w:rsidR="00DD46F9" w:rsidRPr="004B6A84" w:rsidRDefault="00DD46F9" w:rsidP="00054462">
            <w:pPr>
              <w:pStyle w:val="Glava"/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</w:tr>
    </w:tbl>
    <w:p w14:paraId="4058C555" w14:textId="77777777" w:rsidR="004B6A84" w:rsidRDefault="004B6A84" w:rsidP="00203EC4">
      <w:pPr>
        <w:pStyle w:val="Brezrazmikov"/>
        <w:jc w:val="center"/>
        <w:rPr>
          <w:rFonts w:ascii="Arial" w:hAnsi="Arial" w:cs="Arial"/>
          <w:b/>
          <w:bCs/>
        </w:rPr>
      </w:pPr>
    </w:p>
    <w:p w14:paraId="4918184F" w14:textId="77777777" w:rsidR="004B6A84" w:rsidRDefault="004B6A84" w:rsidP="00203EC4">
      <w:pPr>
        <w:pStyle w:val="Brezrazmikov"/>
        <w:jc w:val="center"/>
        <w:rPr>
          <w:rFonts w:ascii="Arial" w:hAnsi="Arial" w:cs="Arial"/>
          <w:b/>
          <w:bCs/>
        </w:rPr>
      </w:pPr>
    </w:p>
    <w:p w14:paraId="348B7468" w14:textId="77777777" w:rsidR="004B6A84" w:rsidRDefault="004B6A84" w:rsidP="00203EC4">
      <w:pPr>
        <w:pStyle w:val="Brezrazmikov"/>
        <w:jc w:val="center"/>
        <w:rPr>
          <w:rFonts w:ascii="Arial" w:hAnsi="Arial" w:cs="Arial"/>
          <w:b/>
          <w:bCs/>
        </w:rPr>
      </w:pPr>
    </w:p>
    <w:p w14:paraId="706297D2" w14:textId="77777777" w:rsidR="004B6A84" w:rsidRDefault="004B6A84" w:rsidP="00203EC4">
      <w:pPr>
        <w:pStyle w:val="Brezrazmikov"/>
        <w:jc w:val="center"/>
        <w:rPr>
          <w:rFonts w:ascii="Arial" w:hAnsi="Arial" w:cs="Arial"/>
          <w:b/>
          <w:bCs/>
        </w:rPr>
      </w:pPr>
    </w:p>
    <w:p w14:paraId="2304A25D" w14:textId="77777777" w:rsidR="004B6A84" w:rsidRDefault="004B6A84" w:rsidP="00203EC4">
      <w:pPr>
        <w:pStyle w:val="Brezrazmikov"/>
        <w:jc w:val="center"/>
        <w:rPr>
          <w:rFonts w:ascii="Arial" w:hAnsi="Arial" w:cs="Arial"/>
          <w:b/>
          <w:bCs/>
        </w:rPr>
      </w:pPr>
    </w:p>
    <w:p w14:paraId="3452358D" w14:textId="77777777" w:rsidR="004B6A84" w:rsidRDefault="004B6A84" w:rsidP="00203EC4">
      <w:pPr>
        <w:pStyle w:val="Brezrazmikov"/>
        <w:jc w:val="center"/>
        <w:rPr>
          <w:rFonts w:ascii="Arial" w:hAnsi="Arial" w:cs="Arial"/>
          <w:b/>
          <w:bCs/>
        </w:rPr>
      </w:pPr>
    </w:p>
    <w:p w14:paraId="5BC9015A" w14:textId="03F05EB7" w:rsidR="003F305E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lastRenderedPageBreak/>
        <w:t xml:space="preserve">10. </w:t>
      </w:r>
      <w:r w:rsidR="00E74B5C" w:rsidRPr="004B6A84">
        <w:rPr>
          <w:rFonts w:ascii="Arial" w:hAnsi="Arial" w:cs="Arial"/>
          <w:b/>
          <w:bCs/>
        </w:rPr>
        <w:t>člen</w:t>
      </w:r>
    </w:p>
    <w:p w14:paraId="4945C538" w14:textId="03F267D1" w:rsidR="00E74B5C" w:rsidRPr="004B6A84" w:rsidRDefault="00E74B5C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(izjave</w:t>
      </w:r>
      <w:r w:rsidR="004E332A" w:rsidRPr="004B6A84">
        <w:rPr>
          <w:rFonts w:ascii="Arial" w:hAnsi="Arial" w:cs="Arial"/>
          <w:b/>
          <w:bCs/>
        </w:rPr>
        <w:t xml:space="preserve"> strank pogodbe</w:t>
      </w:r>
      <w:r w:rsidRPr="004B6A84">
        <w:rPr>
          <w:rFonts w:ascii="Arial" w:hAnsi="Arial" w:cs="Arial"/>
          <w:b/>
          <w:bCs/>
        </w:rPr>
        <w:t>)</w:t>
      </w:r>
    </w:p>
    <w:p w14:paraId="1C3B46A4" w14:textId="3E98E13E" w:rsidR="008C0ABE" w:rsidRPr="004B6A84" w:rsidRDefault="004E332A" w:rsidP="00BC50FE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lang w:val="sl-SI"/>
        </w:rPr>
      </w:pPr>
      <w:r w:rsidRPr="004B6A84">
        <w:rPr>
          <w:rFonts w:ascii="Arial" w:hAnsi="Arial" w:cs="Arial"/>
          <w:bCs/>
          <w:sz w:val="20"/>
          <w:lang w:val="sl-SI"/>
        </w:rPr>
        <w:t>Stranke pogodbe</w:t>
      </w:r>
      <w:r w:rsidR="00A47008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E74B5C" w:rsidRPr="004B6A84">
        <w:rPr>
          <w:rFonts w:ascii="Arial" w:hAnsi="Arial" w:cs="Arial"/>
          <w:bCs/>
          <w:sz w:val="20"/>
          <w:lang w:val="sl-SI"/>
        </w:rPr>
        <w:t xml:space="preserve">s podpisom </w:t>
      </w:r>
      <w:r w:rsidR="00557C98" w:rsidRPr="004B6A84">
        <w:rPr>
          <w:rFonts w:ascii="Arial" w:hAnsi="Arial" w:cs="Arial"/>
          <w:bCs/>
          <w:sz w:val="20"/>
          <w:lang w:val="sl-SI"/>
        </w:rPr>
        <w:t>te pogodbe</w:t>
      </w:r>
      <w:r w:rsidR="00E74B5C" w:rsidRPr="004B6A84">
        <w:rPr>
          <w:rFonts w:ascii="Arial" w:hAnsi="Arial" w:cs="Arial"/>
          <w:bCs/>
          <w:sz w:val="20"/>
          <w:lang w:val="sl-SI"/>
        </w:rPr>
        <w:t xml:space="preserve"> izjavlja</w:t>
      </w:r>
      <w:r w:rsidR="00E61F09" w:rsidRPr="004B6A84">
        <w:rPr>
          <w:rFonts w:ascii="Arial" w:hAnsi="Arial" w:cs="Arial"/>
          <w:bCs/>
          <w:sz w:val="20"/>
          <w:lang w:val="sl-SI"/>
        </w:rPr>
        <w:t>mo</w:t>
      </w:r>
      <w:r w:rsidR="00E74B5C" w:rsidRPr="004B6A84">
        <w:rPr>
          <w:rFonts w:ascii="Arial" w:hAnsi="Arial" w:cs="Arial"/>
          <w:bCs/>
          <w:sz w:val="20"/>
          <w:lang w:val="sl-SI"/>
        </w:rPr>
        <w:t>, da s</w:t>
      </w:r>
      <w:r w:rsidR="00E61F09" w:rsidRPr="004B6A84">
        <w:rPr>
          <w:rFonts w:ascii="Arial" w:hAnsi="Arial" w:cs="Arial"/>
          <w:bCs/>
          <w:sz w:val="20"/>
          <w:lang w:val="sl-SI"/>
        </w:rPr>
        <w:t>m</w:t>
      </w:r>
      <w:r w:rsidR="00DB689D" w:rsidRPr="004B6A84">
        <w:rPr>
          <w:rFonts w:ascii="Arial" w:hAnsi="Arial" w:cs="Arial"/>
          <w:bCs/>
          <w:sz w:val="20"/>
          <w:lang w:val="sl-SI"/>
        </w:rPr>
        <w:t>o</w:t>
      </w:r>
      <w:r w:rsidR="00E74B5C" w:rsidRPr="004B6A84">
        <w:rPr>
          <w:rFonts w:ascii="Arial" w:hAnsi="Arial" w:cs="Arial"/>
          <w:bCs/>
          <w:sz w:val="20"/>
          <w:lang w:val="sl-SI"/>
        </w:rPr>
        <w:t xml:space="preserve"> v celoti seznanjen</w:t>
      </w:r>
      <w:r w:rsidR="00DB1048" w:rsidRPr="004B6A84">
        <w:rPr>
          <w:rFonts w:ascii="Arial" w:hAnsi="Arial" w:cs="Arial"/>
          <w:bCs/>
          <w:sz w:val="20"/>
          <w:lang w:val="sl-SI"/>
        </w:rPr>
        <w:t>e</w:t>
      </w:r>
      <w:r w:rsidR="00E74B5C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A47008" w:rsidRPr="004B6A84">
        <w:rPr>
          <w:rFonts w:ascii="Arial" w:hAnsi="Arial" w:cs="Arial"/>
          <w:bCs/>
          <w:sz w:val="20"/>
          <w:lang w:val="sl-SI"/>
        </w:rPr>
        <w:t>z javnim pozivom</w:t>
      </w:r>
      <w:r w:rsidR="00505233" w:rsidRPr="004B6A84">
        <w:rPr>
          <w:rFonts w:ascii="Arial" w:hAnsi="Arial" w:cs="Arial"/>
          <w:bCs/>
          <w:sz w:val="20"/>
          <w:lang w:val="sl-SI"/>
        </w:rPr>
        <w:t xml:space="preserve">, ki ga je objavil </w:t>
      </w:r>
      <w:r w:rsidR="00A3182B" w:rsidRPr="004B6A84">
        <w:rPr>
          <w:rFonts w:ascii="Arial" w:hAnsi="Arial" w:cs="Arial"/>
          <w:bCs/>
          <w:sz w:val="20"/>
          <w:lang w:val="sl-SI"/>
        </w:rPr>
        <w:t>LAS</w:t>
      </w:r>
      <w:r w:rsidR="00505233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E50231" w:rsidRPr="004B6A84">
        <w:rPr>
          <w:rFonts w:ascii="Arial" w:hAnsi="Arial" w:cs="Arial"/>
          <w:bCs/>
          <w:sz w:val="20"/>
          <w:lang w:val="sl-SI"/>
        </w:rPr>
        <w:t>STIK</w:t>
      </w:r>
      <w:r w:rsidR="00505233" w:rsidRPr="004B6A84">
        <w:rPr>
          <w:rFonts w:ascii="Arial" w:hAnsi="Arial" w:cs="Arial"/>
          <w:bCs/>
          <w:sz w:val="20"/>
          <w:lang w:val="sl-SI"/>
        </w:rPr>
        <w:t xml:space="preserve"> dne </w:t>
      </w:r>
      <w:r w:rsidR="00737ED6" w:rsidRPr="004B6A84">
        <w:rPr>
          <w:rFonts w:ascii="Arial" w:hAnsi="Arial" w:cs="Arial"/>
          <w:bCs/>
          <w:sz w:val="20"/>
          <w:lang w:val="sl-SI"/>
        </w:rPr>
        <w:t>8</w:t>
      </w:r>
      <w:r w:rsidR="00942FB3" w:rsidRPr="004B6A84">
        <w:rPr>
          <w:rFonts w:ascii="Arial" w:hAnsi="Arial" w:cs="Arial"/>
          <w:bCs/>
          <w:sz w:val="20"/>
          <w:lang w:val="sl-SI"/>
        </w:rPr>
        <w:t xml:space="preserve">. </w:t>
      </w:r>
      <w:r w:rsidR="00737ED6" w:rsidRPr="004B6A84">
        <w:rPr>
          <w:rFonts w:ascii="Arial" w:hAnsi="Arial" w:cs="Arial"/>
          <w:bCs/>
          <w:sz w:val="20"/>
          <w:lang w:val="sl-SI"/>
        </w:rPr>
        <w:t>6</w:t>
      </w:r>
      <w:r w:rsidR="00942FB3" w:rsidRPr="004B6A84">
        <w:rPr>
          <w:rFonts w:ascii="Arial" w:hAnsi="Arial" w:cs="Arial"/>
          <w:bCs/>
          <w:sz w:val="20"/>
          <w:lang w:val="sl-SI"/>
        </w:rPr>
        <w:t>.</w:t>
      </w:r>
      <w:r w:rsidR="00BC50FE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513672" w:rsidRPr="004B6A84">
        <w:rPr>
          <w:rFonts w:ascii="Arial" w:hAnsi="Arial" w:cs="Arial"/>
          <w:bCs/>
          <w:sz w:val="20"/>
          <w:lang w:val="sl-SI"/>
        </w:rPr>
        <w:t>202</w:t>
      </w:r>
      <w:r w:rsidR="00737ED6" w:rsidRPr="004B6A84">
        <w:rPr>
          <w:rFonts w:ascii="Arial" w:hAnsi="Arial" w:cs="Arial"/>
          <w:bCs/>
          <w:sz w:val="20"/>
          <w:lang w:val="sl-SI"/>
        </w:rPr>
        <w:t>6</w:t>
      </w:r>
      <w:r w:rsidR="00DB1048" w:rsidRPr="004B6A84">
        <w:rPr>
          <w:rFonts w:ascii="Arial" w:hAnsi="Arial" w:cs="Arial"/>
          <w:bCs/>
          <w:sz w:val="20"/>
          <w:lang w:val="sl-SI"/>
        </w:rPr>
        <w:t>,</w:t>
      </w:r>
      <w:r w:rsidR="00A721D0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4B6A84">
        <w:rPr>
          <w:rFonts w:ascii="Arial" w:hAnsi="Arial" w:cs="Arial"/>
          <w:bCs/>
          <w:sz w:val="20"/>
          <w:lang w:val="sl-SI"/>
        </w:rPr>
        <w:t>ter</w:t>
      </w:r>
      <w:r w:rsidR="00DB1048" w:rsidRPr="004B6A84">
        <w:rPr>
          <w:rFonts w:ascii="Arial" w:hAnsi="Arial" w:cs="Arial"/>
          <w:bCs/>
          <w:sz w:val="20"/>
          <w:lang w:val="sl-SI"/>
        </w:rPr>
        <w:t xml:space="preserve"> z</w:t>
      </w:r>
      <w:r w:rsidR="00A721D0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505233" w:rsidRPr="004B6A84">
        <w:rPr>
          <w:rFonts w:ascii="Arial" w:hAnsi="Arial" w:cs="Arial"/>
          <w:bCs/>
          <w:sz w:val="20"/>
          <w:lang w:val="sl-SI"/>
        </w:rPr>
        <w:t xml:space="preserve">razpisnimi pogoji </w:t>
      </w:r>
      <w:r w:rsidR="004B6A84">
        <w:rPr>
          <w:rFonts w:ascii="Arial" w:hAnsi="Arial" w:cs="Arial"/>
          <w:bCs/>
          <w:sz w:val="20"/>
          <w:lang w:val="sl-SI"/>
        </w:rPr>
        <w:t>in</w:t>
      </w:r>
      <w:r w:rsidR="00505233" w:rsidRPr="004B6A84">
        <w:rPr>
          <w:rFonts w:ascii="Arial" w:hAnsi="Arial" w:cs="Arial"/>
          <w:bCs/>
          <w:sz w:val="20"/>
          <w:lang w:val="sl-SI"/>
        </w:rPr>
        <w:t xml:space="preserve"> merili </w:t>
      </w:r>
      <w:r w:rsidR="008C0ABE" w:rsidRPr="004B6A84">
        <w:rPr>
          <w:rFonts w:ascii="Arial" w:hAnsi="Arial" w:cs="Arial"/>
          <w:bCs/>
          <w:sz w:val="20"/>
          <w:lang w:val="sl-SI"/>
        </w:rPr>
        <w:t xml:space="preserve">za dodelitev </w:t>
      </w:r>
      <w:r w:rsidR="005F57F7" w:rsidRPr="004B6A84">
        <w:rPr>
          <w:rFonts w:ascii="Arial" w:hAnsi="Arial" w:cs="Arial"/>
          <w:bCs/>
          <w:sz w:val="20"/>
          <w:lang w:val="sl-SI"/>
        </w:rPr>
        <w:t>sredstev</w:t>
      </w:r>
      <w:r w:rsidR="008C0ABE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4B6A84">
        <w:rPr>
          <w:rFonts w:ascii="Arial" w:hAnsi="Arial" w:cs="Arial"/>
          <w:bCs/>
          <w:sz w:val="20"/>
          <w:lang w:val="sl-SI"/>
        </w:rPr>
        <w:t>ter</w:t>
      </w:r>
      <w:r w:rsidR="008C0ABE" w:rsidRPr="004B6A84">
        <w:rPr>
          <w:rFonts w:ascii="Arial" w:hAnsi="Arial" w:cs="Arial"/>
          <w:bCs/>
          <w:sz w:val="20"/>
          <w:lang w:val="sl-SI"/>
        </w:rPr>
        <w:t xml:space="preserve"> z njimi v celoti </w:t>
      </w:r>
      <w:r w:rsidR="00E74B5C" w:rsidRPr="004B6A84">
        <w:rPr>
          <w:rFonts w:ascii="Arial" w:hAnsi="Arial" w:cs="Arial"/>
          <w:bCs/>
          <w:sz w:val="20"/>
          <w:lang w:val="sl-SI"/>
        </w:rPr>
        <w:t>soglaša</w:t>
      </w:r>
      <w:r w:rsidR="00E61F09" w:rsidRPr="004B6A84">
        <w:rPr>
          <w:rFonts w:ascii="Arial" w:hAnsi="Arial" w:cs="Arial"/>
          <w:bCs/>
          <w:sz w:val="20"/>
          <w:lang w:val="sl-SI"/>
        </w:rPr>
        <w:t>m</w:t>
      </w:r>
      <w:r w:rsidR="00DB689D" w:rsidRPr="004B6A84">
        <w:rPr>
          <w:rFonts w:ascii="Arial" w:hAnsi="Arial" w:cs="Arial"/>
          <w:bCs/>
          <w:sz w:val="20"/>
          <w:lang w:val="sl-SI"/>
        </w:rPr>
        <w:t>o</w:t>
      </w:r>
      <w:r w:rsidR="00E74B5C" w:rsidRPr="004B6A84">
        <w:rPr>
          <w:rFonts w:ascii="Arial" w:hAnsi="Arial" w:cs="Arial"/>
          <w:bCs/>
          <w:sz w:val="20"/>
          <w:lang w:val="sl-SI"/>
        </w:rPr>
        <w:t>.</w:t>
      </w:r>
    </w:p>
    <w:p w14:paraId="6C80F6BD" w14:textId="77777777" w:rsidR="004B6A84" w:rsidRPr="004B6A84" w:rsidRDefault="004B6A84" w:rsidP="003D639E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lang w:val="sl-SI"/>
        </w:rPr>
      </w:pPr>
    </w:p>
    <w:p w14:paraId="275E8BA1" w14:textId="2EB3DC0F" w:rsidR="003D639E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 xml:space="preserve">11. </w:t>
      </w:r>
      <w:r w:rsidR="003D639E" w:rsidRPr="004B6A84">
        <w:rPr>
          <w:rFonts w:ascii="Arial" w:hAnsi="Arial" w:cs="Arial"/>
          <w:b/>
          <w:bCs/>
        </w:rPr>
        <w:t>člen</w:t>
      </w:r>
    </w:p>
    <w:p w14:paraId="711F74C1" w14:textId="77777777" w:rsidR="003D639E" w:rsidRPr="004B6A84" w:rsidRDefault="003D639E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(razreševanje sporov)</w:t>
      </w:r>
    </w:p>
    <w:p w14:paraId="47029892" w14:textId="75E35375" w:rsidR="003D639E" w:rsidRPr="004B6A84" w:rsidRDefault="004E332A" w:rsidP="003D639E">
      <w:pPr>
        <w:pStyle w:val="Glava"/>
        <w:numPr>
          <w:ilvl w:val="12"/>
          <w:numId w:val="0"/>
        </w:numPr>
        <w:jc w:val="both"/>
        <w:rPr>
          <w:rFonts w:ascii="Arial" w:hAnsi="Arial" w:cs="Arial"/>
          <w:bCs/>
          <w:sz w:val="20"/>
          <w:lang w:val="sl-SI"/>
        </w:rPr>
      </w:pPr>
      <w:r w:rsidRPr="004B6A84">
        <w:rPr>
          <w:rFonts w:ascii="Arial" w:hAnsi="Arial" w:cs="Arial"/>
          <w:bCs/>
          <w:sz w:val="20"/>
          <w:lang w:val="sl-SI"/>
        </w:rPr>
        <w:t>Stranke pogodbe</w:t>
      </w:r>
      <w:r w:rsidR="00DB689D" w:rsidRPr="004B6A84">
        <w:rPr>
          <w:rFonts w:ascii="Arial" w:hAnsi="Arial" w:cs="Arial"/>
          <w:bCs/>
          <w:sz w:val="20"/>
          <w:lang w:val="sl-SI"/>
        </w:rPr>
        <w:t xml:space="preserve"> se zavezuje</w:t>
      </w:r>
      <w:r w:rsidRPr="004B6A84">
        <w:rPr>
          <w:rFonts w:ascii="Arial" w:hAnsi="Arial" w:cs="Arial"/>
          <w:bCs/>
          <w:sz w:val="20"/>
          <w:lang w:val="sl-SI"/>
        </w:rPr>
        <w:t>mo</w:t>
      </w:r>
      <w:r w:rsidR="00DB689D" w:rsidRPr="004B6A84">
        <w:rPr>
          <w:rFonts w:ascii="Arial" w:hAnsi="Arial" w:cs="Arial"/>
          <w:bCs/>
          <w:sz w:val="20"/>
          <w:lang w:val="sl-SI"/>
        </w:rPr>
        <w:t>, da bo</w:t>
      </w:r>
      <w:r w:rsidRPr="004B6A84">
        <w:rPr>
          <w:rFonts w:ascii="Arial" w:hAnsi="Arial" w:cs="Arial"/>
          <w:bCs/>
          <w:sz w:val="20"/>
          <w:lang w:val="sl-SI"/>
        </w:rPr>
        <w:t>mo</w:t>
      </w:r>
      <w:r w:rsidR="003D639E" w:rsidRPr="004B6A84">
        <w:rPr>
          <w:rFonts w:ascii="Arial" w:hAnsi="Arial" w:cs="Arial"/>
          <w:bCs/>
          <w:sz w:val="20"/>
          <w:lang w:val="sl-SI"/>
        </w:rPr>
        <w:t xml:space="preserve"> morebitne spore in nesporazume, ki bi nastali v zvezi z izvajanjem </w:t>
      </w:r>
      <w:r w:rsidR="00557C98" w:rsidRPr="004B6A84">
        <w:rPr>
          <w:rFonts w:ascii="Arial" w:hAnsi="Arial" w:cs="Arial"/>
          <w:bCs/>
          <w:sz w:val="20"/>
          <w:lang w:val="sl-SI"/>
        </w:rPr>
        <w:t>te pogodbe</w:t>
      </w:r>
      <w:r w:rsidR="003D639E" w:rsidRPr="004B6A84">
        <w:rPr>
          <w:rFonts w:ascii="Arial" w:hAnsi="Arial" w:cs="Arial"/>
          <w:bCs/>
          <w:sz w:val="20"/>
          <w:lang w:val="sl-SI"/>
        </w:rPr>
        <w:t>, reševal</w:t>
      </w:r>
      <w:r w:rsidR="00557C98" w:rsidRPr="004B6A84">
        <w:rPr>
          <w:rFonts w:ascii="Arial" w:hAnsi="Arial" w:cs="Arial"/>
          <w:bCs/>
          <w:sz w:val="20"/>
          <w:lang w:val="sl-SI"/>
        </w:rPr>
        <w:t>i</w:t>
      </w:r>
      <w:r w:rsidR="003D639E" w:rsidRPr="004B6A84">
        <w:rPr>
          <w:rFonts w:ascii="Arial" w:hAnsi="Arial" w:cs="Arial"/>
          <w:bCs/>
          <w:sz w:val="20"/>
          <w:lang w:val="sl-SI"/>
        </w:rPr>
        <w:t xml:space="preserve"> sporazumno. Če sporazum ni mogoč, je za reševanje spora pristojno </w:t>
      </w:r>
      <w:r w:rsidR="00A3182B" w:rsidRPr="004B6A84">
        <w:rPr>
          <w:rFonts w:ascii="Arial" w:hAnsi="Arial" w:cs="Arial"/>
          <w:bCs/>
          <w:sz w:val="20"/>
          <w:lang w:val="sl-SI"/>
        </w:rPr>
        <w:t xml:space="preserve">okrajno </w:t>
      </w:r>
      <w:r w:rsidR="003D639E" w:rsidRPr="004B6A84">
        <w:rPr>
          <w:rFonts w:ascii="Arial" w:hAnsi="Arial" w:cs="Arial"/>
          <w:bCs/>
          <w:sz w:val="20"/>
          <w:lang w:val="sl-SI"/>
        </w:rPr>
        <w:t xml:space="preserve">sodišče v </w:t>
      </w:r>
      <w:r w:rsidR="00037D5F" w:rsidRPr="004B6A84">
        <w:rPr>
          <w:rFonts w:ascii="Arial" w:hAnsi="Arial" w:cs="Arial"/>
          <w:bCs/>
          <w:sz w:val="20"/>
          <w:lang w:val="sl-SI"/>
        </w:rPr>
        <w:t>Trebnjem</w:t>
      </w:r>
      <w:r w:rsidR="00A3182B" w:rsidRPr="004B6A84">
        <w:rPr>
          <w:rFonts w:ascii="Arial" w:hAnsi="Arial" w:cs="Arial"/>
          <w:bCs/>
          <w:sz w:val="20"/>
          <w:lang w:val="sl-SI"/>
        </w:rPr>
        <w:t xml:space="preserve"> (krajevno pristojno sodišče)</w:t>
      </w:r>
      <w:r w:rsidR="003D639E" w:rsidRPr="004B6A84">
        <w:rPr>
          <w:rFonts w:ascii="Arial" w:hAnsi="Arial" w:cs="Arial"/>
          <w:bCs/>
          <w:sz w:val="20"/>
          <w:lang w:val="sl-SI"/>
        </w:rPr>
        <w:t>.</w:t>
      </w:r>
    </w:p>
    <w:p w14:paraId="49A3FDBE" w14:textId="77777777" w:rsidR="003D639E" w:rsidRPr="004B6A84" w:rsidRDefault="003D639E" w:rsidP="00203EC4">
      <w:pPr>
        <w:pStyle w:val="Brezrazmikov"/>
        <w:rPr>
          <w:rFonts w:ascii="Arial" w:hAnsi="Arial" w:cs="Arial"/>
        </w:rPr>
      </w:pPr>
    </w:p>
    <w:p w14:paraId="334A40A9" w14:textId="66755D1F" w:rsidR="006D2928" w:rsidRPr="004B6A84" w:rsidRDefault="00203EC4" w:rsidP="00203EC4">
      <w:pPr>
        <w:pStyle w:val="Brezrazmikov"/>
        <w:jc w:val="center"/>
        <w:rPr>
          <w:rFonts w:ascii="Arial" w:hAnsi="Arial" w:cs="Arial"/>
          <w:b/>
        </w:rPr>
      </w:pPr>
      <w:r w:rsidRPr="004B6A84">
        <w:rPr>
          <w:rFonts w:ascii="Arial" w:hAnsi="Arial" w:cs="Arial"/>
          <w:b/>
        </w:rPr>
        <w:t xml:space="preserve">12. </w:t>
      </w:r>
      <w:r w:rsidR="006D2928" w:rsidRPr="004B6A84">
        <w:rPr>
          <w:rFonts w:ascii="Arial" w:hAnsi="Arial" w:cs="Arial"/>
          <w:b/>
        </w:rPr>
        <w:t>člen</w:t>
      </w:r>
    </w:p>
    <w:p w14:paraId="429F56AE" w14:textId="65519EDA" w:rsidR="006D2928" w:rsidRPr="004B6A84" w:rsidRDefault="006D2928" w:rsidP="00203EC4">
      <w:pPr>
        <w:pStyle w:val="Brezrazmikov"/>
        <w:jc w:val="center"/>
        <w:rPr>
          <w:rFonts w:ascii="Arial" w:hAnsi="Arial" w:cs="Arial"/>
          <w:b/>
        </w:rPr>
      </w:pPr>
      <w:r w:rsidRPr="004B6A84">
        <w:rPr>
          <w:rFonts w:ascii="Arial" w:hAnsi="Arial" w:cs="Arial"/>
          <w:b/>
        </w:rPr>
        <w:t>(</w:t>
      </w:r>
      <w:r w:rsidR="00A70C33" w:rsidRPr="004B6A84">
        <w:rPr>
          <w:rFonts w:ascii="Arial" w:hAnsi="Arial" w:cs="Arial"/>
          <w:b/>
        </w:rPr>
        <w:t>odgovornost</w:t>
      </w:r>
      <w:r w:rsidRPr="004B6A84">
        <w:rPr>
          <w:rFonts w:ascii="Arial" w:hAnsi="Arial" w:cs="Arial"/>
          <w:b/>
        </w:rPr>
        <w:t>)</w:t>
      </w:r>
    </w:p>
    <w:p w14:paraId="5BA01BE4" w14:textId="43F1B983" w:rsidR="00E74B5C" w:rsidRPr="004B6A84" w:rsidRDefault="00822F8F" w:rsidP="00E74B5C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lang w:val="sl-SI"/>
        </w:rPr>
      </w:pPr>
      <w:r w:rsidRPr="004B6A84">
        <w:rPr>
          <w:rFonts w:ascii="Arial" w:hAnsi="Arial" w:cs="Arial"/>
          <w:bCs/>
          <w:sz w:val="20"/>
          <w:lang w:val="sl-SI"/>
        </w:rPr>
        <w:t>Stranke pogodbe</w:t>
      </w:r>
      <w:r w:rsidR="00DB689D" w:rsidRPr="004B6A84">
        <w:rPr>
          <w:rFonts w:ascii="Arial" w:hAnsi="Arial" w:cs="Arial"/>
          <w:bCs/>
          <w:sz w:val="20"/>
          <w:lang w:val="sl-SI"/>
        </w:rPr>
        <w:t xml:space="preserve"> </w:t>
      </w:r>
      <w:r w:rsidR="00E74B5C" w:rsidRPr="004B6A84">
        <w:rPr>
          <w:rFonts w:ascii="Arial" w:hAnsi="Arial" w:cs="Arial"/>
          <w:bCs/>
          <w:sz w:val="20"/>
          <w:lang w:val="sl-SI"/>
        </w:rPr>
        <w:t xml:space="preserve">se s podpisom </w:t>
      </w:r>
      <w:r w:rsidR="00557C98" w:rsidRPr="004B6A84">
        <w:rPr>
          <w:rFonts w:ascii="Arial" w:hAnsi="Arial" w:cs="Arial"/>
          <w:bCs/>
          <w:sz w:val="20"/>
          <w:lang w:val="sl-SI"/>
        </w:rPr>
        <w:t>te pogodbe</w:t>
      </w:r>
      <w:r w:rsidR="00E74B5C" w:rsidRPr="004B6A84">
        <w:rPr>
          <w:rFonts w:ascii="Arial" w:hAnsi="Arial" w:cs="Arial"/>
          <w:bCs/>
          <w:sz w:val="20"/>
          <w:lang w:val="sl-SI"/>
        </w:rPr>
        <w:t xml:space="preserve"> strinja</w:t>
      </w:r>
      <w:r w:rsidR="00DB689D" w:rsidRPr="004B6A84">
        <w:rPr>
          <w:rFonts w:ascii="Arial" w:hAnsi="Arial" w:cs="Arial"/>
          <w:bCs/>
          <w:sz w:val="20"/>
          <w:lang w:val="sl-SI"/>
        </w:rPr>
        <w:t>jo</w:t>
      </w:r>
      <w:r w:rsidR="00E74B5C" w:rsidRPr="004B6A84">
        <w:rPr>
          <w:rFonts w:ascii="Arial" w:hAnsi="Arial" w:cs="Arial"/>
          <w:bCs/>
          <w:sz w:val="20"/>
          <w:lang w:val="sl-SI"/>
        </w:rPr>
        <w:t xml:space="preserve">, da </w:t>
      </w:r>
      <w:r w:rsidR="00DB689D" w:rsidRPr="004B6A84">
        <w:rPr>
          <w:rFonts w:ascii="Arial" w:hAnsi="Arial" w:cs="Arial"/>
          <w:sz w:val="20"/>
          <w:lang w:val="sl-SI"/>
        </w:rPr>
        <w:t>odgovarjajo</w:t>
      </w:r>
      <w:r w:rsidR="003D346C" w:rsidRPr="004B6A84">
        <w:rPr>
          <w:rFonts w:ascii="Arial" w:hAnsi="Arial" w:cs="Arial"/>
          <w:sz w:val="20"/>
          <w:lang w:val="sl-SI"/>
        </w:rPr>
        <w:t xml:space="preserve"> </w:t>
      </w:r>
      <w:r w:rsidR="005E689C" w:rsidRPr="004B6A84">
        <w:rPr>
          <w:rFonts w:ascii="Arial" w:hAnsi="Arial" w:cs="Arial"/>
          <w:sz w:val="20"/>
          <w:lang w:val="sl-SI"/>
        </w:rPr>
        <w:t xml:space="preserve">izvajalcu javnega </w:t>
      </w:r>
      <w:r w:rsidR="00204553" w:rsidRPr="004B6A84">
        <w:rPr>
          <w:rFonts w:ascii="Arial" w:hAnsi="Arial" w:cs="Arial"/>
          <w:sz w:val="20"/>
          <w:lang w:val="sl-SI"/>
        </w:rPr>
        <w:t xml:space="preserve">poziva </w:t>
      </w:r>
      <w:r w:rsidR="00505233" w:rsidRPr="004B6A84">
        <w:rPr>
          <w:rFonts w:ascii="Arial" w:hAnsi="Arial" w:cs="Arial"/>
          <w:sz w:val="20"/>
          <w:lang w:val="sl-SI"/>
        </w:rPr>
        <w:t xml:space="preserve">LAS </w:t>
      </w:r>
      <w:r w:rsidR="00E50231" w:rsidRPr="004B6A84">
        <w:rPr>
          <w:rFonts w:ascii="Arial" w:hAnsi="Arial" w:cs="Arial"/>
          <w:sz w:val="20"/>
          <w:lang w:val="sl-SI"/>
        </w:rPr>
        <w:t>STIK</w:t>
      </w:r>
      <w:r w:rsidR="00505233" w:rsidRPr="004B6A84">
        <w:rPr>
          <w:rFonts w:ascii="Arial" w:hAnsi="Arial" w:cs="Arial"/>
          <w:sz w:val="20"/>
          <w:lang w:val="sl-SI"/>
        </w:rPr>
        <w:t xml:space="preserve"> in</w:t>
      </w:r>
      <w:r w:rsidR="00505233" w:rsidRPr="004B6A84">
        <w:rPr>
          <w:rFonts w:ascii="Arial" w:eastAsia="Calibri" w:hAnsi="Arial" w:cs="Arial"/>
          <w:bCs/>
          <w:sz w:val="20"/>
          <w:lang w:val="sl-SI" w:eastAsia="en-US"/>
        </w:rPr>
        <w:t xml:space="preserve"> </w:t>
      </w:r>
      <w:r w:rsidR="000A5BDB" w:rsidRPr="004B6A84">
        <w:rPr>
          <w:rFonts w:ascii="Arial" w:hAnsi="Arial" w:cs="Arial"/>
          <w:bCs/>
          <w:sz w:val="20"/>
          <w:lang w:val="sl-SI"/>
        </w:rPr>
        <w:t>MKRR</w:t>
      </w:r>
      <w:r w:rsidR="00E74B5C" w:rsidRPr="004B6A84">
        <w:rPr>
          <w:rFonts w:ascii="Arial" w:hAnsi="Arial" w:cs="Arial"/>
          <w:sz w:val="20"/>
          <w:lang w:val="sl-SI"/>
        </w:rPr>
        <w:t xml:space="preserve"> neomejeno solidarno.</w:t>
      </w:r>
    </w:p>
    <w:p w14:paraId="1DE91520" w14:textId="77777777" w:rsidR="007000B4" w:rsidRPr="004B6A84" w:rsidRDefault="007000B4" w:rsidP="00E74B5C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lang w:val="sl-SI"/>
        </w:rPr>
      </w:pPr>
    </w:p>
    <w:p w14:paraId="43D2669D" w14:textId="70A4D539" w:rsidR="00DF3824" w:rsidRPr="004B6A84" w:rsidRDefault="00E157B7" w:rsidP="00E74B5C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lang w:val="sl-SI"/>
        </w:rPr>
      </w:pPr>
      <w:r w:rsidRPr="004B6A84">
        <w:rPr>
          <w:rFonts w:ascii="Arial" w:hAnsi="Arial" w:cs="Arial"/>
          <w:sz w:val="20"/>
          <w:lang w:val="sl-SI"/>
        </w:rPr>
        <w:t>Stranke pogodbe</w:t>
      </w:r>
      <w:r w:rsidR="00DF3824" w:rsidRPr="004B6A84">
        <w:rPr>
          <w:rFonts w:ascii="Arial" w:hAnsi="Arial" w:cs="Arial"/>
          <w:sz w:val="20"/>
          <w:lang w:val="sl-SI"/>
        </w:rPr>
        <w:t xml:space="preserve"> soglaša</w:t>
      </w:r>
      <w:r w:rsidRPr="004B6A84">
        <w:rPr>
          <w:rFonts w:ascii="Arial" w:hAnsi="Arial" w:cs="Arial"/>
          <w:sz w:val="20"/>
          <w:lang w:val="sl-SI"/>
        </w:rPr>
        <w:t>jo</w:t>
      </w:r>
      <w:r w:rsidR="00DF3824" w:rsidRPr="004B6A84">
        <w:rPr>
          <w:rFonts w:ascii="Arial" w:hAnsi="Arial" w:cs="Arial"/>
          <w:sz w:val="20"/>
          <w:lang w:val="sl-SI"/>
        </w:rPr>
        <w:t>, da s</w:t>
      </w:r>
      <w:r w:rsidRPr="004B6A84">
        <w:rPr>
          <w:rFonts w:ascii="Arial" w:hAnsi="Arial" w:cs="Arial"/>
          <w:sz w:val="20"/>
          <w:lang w:val="sl-SI"/>
        </w:rPr>
        <w:t>o</w:t>
      </w:r>
      <w:r w:rsidR="00DF3824" w:rsidRPr="004B6A84">
        <w:rPr>
          <w:rFonts w:ascii="Arial" w:hAnsi="Arial" w:cs="Arial"/>
          <w:sz w:val="20"/>
          <w:lang w:val="sl-SI"/>
        </w:rPr>
        <w:t xml:space="preserve"> odgovorn</w:t>
      </w:r>
      <w:r w:rsidRPr="004B6A84">
        <w:rPr>
          <w:rFonts w:ascii="Arial" w:hAnsi="Arial" w:cs="Arial"/>
          <w:sz w:val="20"/>
          <w:lang w:val="sl-SI"/>
        </w:rPr>
        <w:t>e</w:t>
      </w:r>
      <w:r w:rsidR="00DF3824" w:rsidRPr="004B6A84">
        <w:rPr>
          <w:rFonts w:ascii="Arial" w:hAnsi="Arial" w:cs="Arial"/>
          <w:sz w:val="20"/>
          <w:lang w:val="sl-SI"/>
        </w:rPr>
        <w:t xml:space="preserve"> za </w:t>
      </w:r>
      <w:r w:rsidR="00457206" w:rsidRPr="004B6A84">
        <w:rPr>
          <w:rFonts w:ascii="Arial" w:hAnsi="Arial" w:cs="Arial"/>
          <w:sz w:val="20"/>
          <w:lang w:val="sl-SI"/>
        </w:rPr>
        <w:t xml:space="preserve">izvedbo </w:t>
      </w:r>
      <w:r w:rsidR="00505233" w:rsidRPr="004B6A84">
        <w:rPr>
          <w:rFonts w:ascii="Arial" w:hAnsi="Arial" w:cs="Arial"/>
          <w:sz w:val="20"/>
          <w:lang w:val="sl-SI"/>
        </w:rPr>
        <w:t>aktivnosti</w:t>
      </w:r>
      <w:r w:rsidR="00DF3824" w:rsidRPr="004B6A84">
        <w:rPr>
          <w:rFonts w:ascii="Arial" w:hAnsi="Arial" w:cs="Arial"/>
          <w:sz w:val="20"/>
          <w:lang w:val="sl-SI"/>
        </w:rPr>
        <w:t>, ki so predviden</w:t>
      </w:r>
      <w:r w:rsidR="00505233" w:rsidRPr="004B6A84">
        <w:rPr>
          <w:rFonts w:ascii="Arial" w:hAnsi="Arial" w:cs="Arial"/>
          <w:sz w:val="20"/>
          <w:lang w:val="sl-SI"/>
        </w:rPr>
        <w:t>e</w:t>
      </w:r>
      <w:r w:rsidR="00DF3824" w:rsidRPr="004B6A84">
        <w:rPr>
          <w:rFonts w:ascii="Arial" w:hAnsi="Arial" w:cs="Arial"/>
          <w:sz w:val="20"/>
          <w:lang w:val="sl-SI"/>
        </w:rPr>
        <w:t xml:space="preserve"> v </w:t>
      </w:r>
      <w:r w:rsidR="00942FB3" w:rsidRPr="004B6A84">
        <w:rPr>
          <w:rFonts w:ascii="Arial" w:hAnsi="Arial" w:cs="Arial"/>
          <w:sz w:val="20"/>
          <w:lang w:val="sl-SI"/>
        </w:rPr>
        <w:t>projektu</w:t>
      </w:r>
      <w:r w:rsidR="00DF3824" w:rsidRPr="004B6A84">
        <w:rPr>
          <w:rFonts w:ascii="Arial" w:hAnsi="Arial" w:cs="Arial"/>
          <w:sz w:val="20"/>
          <w:lang w:val="sl-SI"/>
        </w:rPr>
        <w:t xml:space="preserve">. V kolikor ena od strank ne zagotovi izvedbe </w:t>
      </w:r>
      <w:r w:rsidR="00505233" w:rsidRPr="004B6A84">
        <w:rPr>
          <w:rFonts w:ascii="Arial" w:hAnsi="Arial" w:cs="Arial"/>
          <w:sz w:val="20"/>
          <w:lang w:val="sl-SI"/>
        </w:rPr>
        <w:t>aktivnosti</w:t>
      </w:r>
      <w:r w:rsidR="007000B4" w:rsidRPr="004B6A84">
        <w:rPr>
          <w:rFonts w:ascii="Arial" w:hAnsi="Arial" w:cs="Arial"/>
          <w:sz w:val="20"/>
          <w:lang w:val="sl-SI"/>
        </w:rPr>
        <w:t>,</w:t>
      </w:r>
      <w:r w:rsidR="00DF3824" w:rsidRPr="004B6A84">
        <w:rPr>
          <w:rFonts w:ascii="Arial" w:hAnsi="Arial" w:cs="Arial"/>
          <w:sz w:val="20"/>
          <w:lang w:val="sl-SI"/>
        </w:rPr>
        <w:t xml:space="preserve"> kot so bile predvidene v </w:t>
      </w:r>
      <w:r w:rsidR="00942FB3" w:rsidRPr="004B6A84">
        <w:rPr>
          <w:rFonts w:ascii="Arial" w:hAnsi="Arial" w:cs="Arial"/>
          <w:sz w:val="20"/>
          <w:lang w:val="sl-SI"/>
        </w:rPr>
        <w:t>projektu</w:t>
      </w:r>
      <w:r w:rsidR="007000B4" w:rsidRPr="004B6A84">
        <w:rPr>
          <w:rFonts w:ascii="Arial" w:hAnsi="Arial" w:cs="Arial"/>
          <w:sz w:val="20"/>
          <w:lang w:val="sl-SI"/>
        </w:rPr>
        <w:t>,</w:t>
      </w:r>
      <w:r w:rsidR="00DF3824" w:rsidRPr="004B6A84">
        <w:rPr>
          <w:rFonts w:ascii="Arial" w:hAnsi="Arial" w:cs="Arial"/>
          <w:sz w:val="20"/>
          <w:lang w:val="sl-SI"/>
        </w:rPr>
        <w:t xml:space="preserve"> in bi izvajalec javnega </w:t>
      </w:r>
      <w:r w:rsidR="00416B8B" w:rsidRPr="004B6A84">
        <w:rPr>
          <w:rFonts w:ascii="Arial" w:hAnsi="Arial" w:cs="Arial"/>
          <w:sz w:val="20"/>
          <w:lang w:val="sl-SI"/>
        </w:rPr>
        <w:t xml:space="preserve">poziva </w:t>
      </w:r>
      <w:r w:rsidR="00DF3824" w:rsidRPr="004B6A84">
        <w:rPr>
          <w:rFonts w:ascii="Arial" w:hAnsi="Arial" w:cs="Arial"/>
          <w:sz w:val="20"/>
          <w:lang w:val="sl-SI"/>
        </w:rPr>
        <w:t xml:space="preserve">zaradi tega zahteval plačilo pogodbene kazni v skladu z </w:t>
      </w:r>
      <w:r w:rsidR="00505233" w:rsidRPr="004B6A84">
        <w:rPr>
          <w:rFonts w:ascii="Arial" w:hAnsi="Arial" w:cs="Arial"/>
          <w:sz w:val="20"/>
          <w:lang w:val="sl-SI"/>
        </w:rPr>
        <w:t>javnim pozivom</w:t>
      </w:r>
      <w:r w:rsidR="00DF3824" w:rsidRPr="004B6A84">
        <w:rPr>
          <w:rFonts w:ascii="Arial" w:hAnsi="Arial" w:cs="Arial"/>
          <w:sz w:val="20"/>
          <w:lang w:val="sl-SI"/>
        </w:rPr>
        <w:t xml:space="preserve">, se stranka, ki ni dosegla rezultatov v skladu z </w:t>
      </w:r>
      <w:r w:rsidR="00505233" w:rsidRPr="004B6A84">
        <w:rPr>
          <w:rFonts w:ascii="Arial" w:hAnsi="Arial" w:cs="Arial"/>
          <w:sz w:val="20"/>
          <w:lang w:val="sl-SI"/>
        </w:rPr>
        <w:t>aktivnostmi operacije</w:t>
      </w:r>
      <w:r w:rsidR="00DF3824" w:rsidRPr="004B6A84">
        <w:rPr>
          <w:rFonts w:ascii="Arial" w:hAnsi="Arial" w:cs="Arial"/>
          <w:sz w:val="20"/>
          <w:lang w:val="sl-SI"/>
        </w:rPr>
        <w:t>, zaveže nositi celoten znesek pogodbene kazni.</w:t>
      </w:r>
    </w:p>
    <w:p w14:paraId="711AE602" w14:textId="77777777" w:rsidR="00BC50FE" w:rsidRPr="004B6A84" w:rsidRDefault="00BC50FE" w:rsidP="00E74B5C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lang w:val="sl-SI"/>
        </w:rPr>
      </w:pPr>
    </w:p>
    <w:p w14:paraId="2FF6E006" w14:textId="3B01B4F7" w:rsidR="00A70C33" w:rsidRPr="004B6A84" w:rsidRDefault="00203EC4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 xml:space="preserve">13. </w:t>
      </w:r>
      <w:r w:rsidR="00121752" w:rsidRPr="004B6A84">
        <w:rPr>
          <w:rFonts w:ascii="Arial" w:hAnsi="Arial" w:cs="Arial"/>
          <w:b/>
          <w:bCs/>
        </w:rPr>
        <w:t>člen</w:t>
      </w:r>
    </w:p>
    <w:p w14:paraId="2CFD256A" w14:textId="77777777" w:rsidR="00A70C33" w:rsidRPr="004B6A84" w:rsidRDefault="00121752" w:rsidP="00203EC4">
      <w:pPr>
        <w:pStyle w:val="Brezrazmikov"/>
        <w:jc w:val="center"/>
        <w:rPr>
          <w:rFonts w:ascii="Arial" w:hAnsi="Arial" w:cs="Arial"/>
          <w:b/>
          <w:bCs/>
        </w:rPr>
      </w:pPr>
      <w:r w:rsidRPr="004B6A84">
        <w:rPr>
          <w:rFonts w:ascii="Arial" w:hAnsi="Arial" w:cs="Arial"/>
          <w:b/>
          <w:bCs/>
        </w:rPr>
        <w:t>(končna določba)</w:t>
      </w:r>
    </w:p>
    <w:p w14:paraId="09BF29EE" w14:textId="6885389D" w:rsidR="008178AA" w:rsidRPr="004B6A84" w:rsidRDefault="008178AA" w:rsidP="008178AA">
      <w:pPr>
        <w:spacing w:before="0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4B6A84">
        <w:rPr>
          <w:rFonts w:ascii="Arial" w:hAnsi="Arial" w:cs="Arial"/>
          <w:color w:val="000000"/>
          <w:sz w:val="20"/>
          <w:szCs w:val="20"/>
        </w:rPr>
        <w:t xml:space="preserve">Ta pogodba je sestavljena </w:t>
      </w:r>
      <w:r w:rsidRPr="004B6A84">
        <w:rPr>
          <w:rFonts w:ascii="Arial" w:hAnsi="Arial" w:cs="Arial"/>
          <w:sz w:val="20"/>
          <w:szCs w:val="20"/>
        </w:rPr>
        <w:t xml:space="preserve">v </w:t>
      </w:r>
      <w:r w:rsidR="00B8108A" w:rsidRPr="004B6A84">
        <w:rPr>
          <w:rFonts w:ascii="Arial" w:hAnsi="Arial" w:cs="Arial"/>
          <w:sz w:val="20"/>
          <w:szCs w:val="20"/>
          <w:highlight w:val="yellow"/>
        </w:rPr>
        <w:t>štirih</w:t>
      </w:r>
      <w:r w:rsidRPr="004B6A84">
        <w:rPr>
          <w:rFonts w:ascii="Arial" w:hAnsi="Arial" w:cs="Arial"/>
          <w:sz w:val="20"/>
          <w:szCs w:val="20"/>
        </w:rPr>
        <w:t xml:space="preserve"> izvodih</w:t>
      </w:r>
      <w:r w:rsidRPr="004B6A84">
        <w:rPr>
          <w:rFonts w:ascii="Arial" w:hAnsi="Arial" w:cs="Arial"/>
          <w:color w:val="000000"/>
          <w:sz w:val="20"/>
          <w:szCs w:val="20"/>
        </w:rPr>
        <w:t xml:space="preserve">, od katerih </w:t>
      </w:r>
      <w:r w:rsidR="00BE2934" w:rsidRPr="004B6A84">
        <w:rPr>
          <w:rFonts w:ascii="Arial" w:hAnsi="Arial" w:cs="Arial"/>
          <w:color w:val="000000"/>
          <w:sz w:val="20"/>
          <w:szCs w:val="20"/>
        </w:rPr>
        <w:t xml:space="preserve">prijavitelj </w:t>
      </w:r>
      <w:r w:rsidRPr="004B6A84">
        <w:rPr>
          <w:rFonts w:ascii="Arial" w:hAnsi="Arial" w:cs="Arial"/>
          <w:color w:val="000000"/>
          <w:sz w:val="20"/>
          <w:szCs w:val="20"/>
        </w:rPr>
        <w:t>prejme</w:t>
      </w:r>
      <w:r w:rsidR="00BE2934" w:rsidRPr="004B6A84">
        <w:rPr>
          <w:rFonts w:ascii="Arial" w:hAnsi="Arial" w:cs="Arial"/>
          <w:color w:val="000000"/>
          <w:sz w:val="20"/>
          <w:szCs w:val="20"/>
        </w:rPr>
        <w:t xml:space="preserve"> dva izvoda, </w:t>
      </w:r>
      <w:r w:rsidR="00822F8F" w:rsidRPr="004B6A84">
        <w:rPr>
          <w:rFonts w:ascii="Arial" w:hAnsi="Arial" w:cs="Arial"/>
          <w:color w:val="000000"/>
          <w:sz w:val="20"/>
          <w:szCs w:val="20"/>
        </w:rPr>
        <w:t xml:space="preserve">vsak </w:t>
      </w:r>
      <w:r w:rsidR="00BE2934" w:rsidRPr="004B6A84">
        <w:rPr>
          <w:rFonts w:ascii="Arial" w:hAnsi="Arial" w:cs="Arial"/>
          <w:color w:val="000000"/>
          <w:sz w:val="20"/>
          <w:szCs w:val="20"/>
        </w:rPr>
        <w:t xml:space="preserve">partner pa </w:t>
      </w:r>
      <w:r w:rsidR="00B8108A" w:rsidRPr="004B6A84">
        <w:rPr>
          <w:rFonts w:ascii="Arial" w:hAnsi="Arial" w:cs="Arial"/>
          <w:color w:val="000000"/>
          <w:sz w:val="20"/>
          <w:szCs w:val="20"/>
        </w:rPr>
        <w:t xml:space="preserve">po </w:t>
      </w:r>
      <w:r w:rsidR="00BE2934" w:rsidRPr="004B6A84">
        <w:rPr>
          <w:rFonts w:ascii="Arial" w:hAnsi="Arial" w:cs="Arial"/>
          <w:color w:val="000000"/>
          <w:sz w:val="20"/>
          <w:szCs w:val="20"/>
        </w:rPr>
        <w:t>en</w:t>
      </w:r>
      <w:r w:rsidRPr="004B6A84">
        <w:rPr>
          <w:rFonts w:ascii="Arial" w:hAnsi="Arial" w:cs="Arial"/>
          <w:sz w:val="20"/>
          <w:szCs w:val="20"/>
        </w:rPr>
        <w:t xml:space="preserve"> izvod</w:t>
      </w:r>
      <w:r w:rsidR="00416B8B" w:rsidRPr="004B6A84">
        <w:rPr>
          <w:rFonts w:ascii="Arial" w:hAnsi="Arial" w:cs="Arial"/>
          <w:sz w:val="20"/>
          <w:szCs w:val="20"/>
        </w:rPr>
        <w:t>. Pogodba začne</w:t>
      </w:r>
      <w:r w:rsidRPr="004B6A84">
        <w:rPr>
          <w:rFonts w:ascii="Arial" w:hAnsi="Arial" w:cs="Arial"/>
          <w:color w:val="000000"/>
          <w:sz w:val="20"/>
          <w:szCs w:val="20"/>
        </w:rPr>
        <w:t xml:space="preserve"> veljati z dnem podpisa vseh pogodbenih strank.</w:t>
      </w:r>
    </w:p>
    <w:p w14:paraId="11DA7ACB" w14:textId="77777777" w:rsidR="004E332A" w:rsidRPr="004B6A84" w:rsidRDefault="004E332A" w:rsidP="00EB0483">
      <w:pPr>
        <w:spacing w:before="0" w:line="240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76F9EF28" w14:textId="77777777" w:rsidR="00DE77B5" w:rsidRPr="004B6A84" w:rsidRDefault="00DE77B5">
      <w:pPr>
        <w:spacing w:before="0" w:line="240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B6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 w:type="page"/>
      </w:r>
    </w:p>
    <w:p w14:paraId="0B3A085A" w14:textId="4DF97B3F" w:rsidR="00EB0483" w:rsidRPr="004B6A84" w:rsidRDefault="00DE77B5" w:rsidP="00EB0483">
      <w:pPr>
        <w:spacing w:before="0" w:line="240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B6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lastRenderedPageBreak/>
        <w:t>Vodilni partner</w:t>
      </w:r>
      <w:r w:rsidR="00E157B7" w:rsidRPr="004B6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projekta</w:t>
      </w:r>
      <w:r w:rsidR="00EB0483" w:rsidRPr="004B6A84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4B6A84" w14:paraId="631DC103" w14:textId="77777777" w:rsidTr="00E157B7">
        <w:tc>
          <w:tcPr>
            <w:tcW w:w="2943" w:type="dxa"/>
          </w:tcPr>
          <w:p w14:paraId="76FE43DA" w14:textId="77777777" w:rsidR="00EB0483" w:rsidRPr="004B6A84" w:rsidRDefault="00EB0483" w:rsidP="00EB0483">
            <w:pPr>
              <w:spacing w:before="0" w:line="240" w:lineRule="auto"/>
              <w:ind w:left="0" w:firstLine="0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</w:t>
            </w:r>
            <w:r w:rsidR="00CC3A35"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zakonitega zastopnika</w:t>
            </w: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43" w:type="dxa"/>
          </w:tcPr>
          <w:p w14:paraId="137DFB48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EB0483" w:rsidRPr="004B6A84" w14:paraId="573B61EA" w14:textId="77777777" w:rsidTr="00E157B7">
        <w:tc>
          <w:tcPr>
            <w:tcW w:w="2943" w:type="dxa"/>
          </w:tcPr>
          <w:p w14:paraId="0782715A" w14:textId="77777777" w:rsidR="00EB0483" w:rsidRPr="004B6A84" w:rsidRDefault="00EB0483" w:rsidP="00EB0483">
            <w:pPr>
              <w:spacing w:before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32433455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EB0483" w:rsidRPr="004B6A84" w14:paraId="0432AE15" w14:textId="77777777" w:rsidTr="00E157B7">
        <w:tc>
          <w:tcPr>
            <w:tcW w:w="2943" w:type="dxa"/>
          </w:tcPr>
          <w:p w14:paraId="1C284153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F5ED588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0919A8" w:rsidRPr="004B6A84" w14:paraId="421B1117" w14:textId="77777777" w:rsidTr="00E157B7">
        <w:tc>
          <w:tcPr>
            <w:tcW w:w="2943" w:type="dxa"/>
          </w:tcPr>
          <w:p w14:paraId="274D0FC8" w14:textId="77777777" w:rsidR="000919A8" w:rsidRPr="004B6A84" w:rsidRDefault="000919A8" w:rsidP="00173082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2632F51" w14:textId="77777777" w:rsidR="000919A8" w:rsidRPr="004B6A84" w:rsidRDefault="000919A8" w:rsidP="00B8108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0919A8" w:rsidRPr="004B6A84" w14:paraId="6698B5A3" w14:textId="77777777" w:rsidTr="00E157B7">
        <w:tc>
          <w:tcPr>
            <w:tcW w:w="2943" w:type="dxa"/>
          </w:tcPr>
          <w:p w14:paraId="236B70F4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  <w:t>Podpis in žig:</w:t>
            </w:r>
          </w:p>
          <w:p w14:paraId="6BD9130F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  <w:p w14:paraId="01BD1F2A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  <w:p w14:paraId="4F613359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  <w:p w14:paraId="5EFBB3CD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  <w:tc>
          <w:tcPr>
            <w:tcW w:w="6343" w:type="dxa"/>
          </w:tcPr>
          <w:p w14:paraId="792DA17A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</w:tbl>
    <w:p w14:paraId="0B7D12D9" w14:textId="77777777" w:rsidR="001009A6" w:rsidRPr="004B6A84" w:rsidRDefault="001009A6" w:rsidP="00EB0483">
      <w:pPr>
        <w:spacing w:before="0" w:line="24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848C022" w14:textId="77777777" w:rsidR="00761D90" w:rsidRPr="004B6A84" w:rsidRDefault="00761D90" w:rsidP="00EB0483">
      <w:pPr>
        <w:spacing w:before="0" w:line="24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9FFC61E" w14:textId="77777777" w:rsidR="00EB0483" w:rsidRPr="004B6A84" w:rsidRDefault="001009A6" w:rsidP="00EB0483">
      <w:pPr>
        <w:spacing w:before="0" w:line="24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B6A8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Partner</w:t>
      </w:r>
      <w:r w:rsidR="00B8108A" w:rsidRPr="004B6A8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1</w:t>
      </w:r>
      <w:r w:rsidR="00EB0483" w:rsidRPr="004B6A8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B0483" w:rsidRPr="004B6A84" w14:paraId="748647DA" w14:textId="77777777" w:rsidTr="00E157B7">
        <w:tc>
          <w:tcPr>
            <w:tcW w:w="2943" w:type="dxa"/>
          </w:tcPr>
          <w:p w14:paraId="62DEA943" w14:textId="77777777" w:rsidR="00EB0483" w:rsidRPr="004B6A84" w:rsidRDefault="00CC3A35" w:rsidP="00EB0483">
            <w:pPr>
              <w:spacing w:before="0" w:line="240" w:lineRule="auto"/>
              <w:ind w:left="0" w:firstLine="0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zakonitega zastopnika:</w:t>
            </w:r>
          </w:p>
        </w:tc>
        <w:tc>
          <w:tcPr>
            <w:tcW w:w="6343" w:type="dxa"/>
          </w:tcPr>
          <w:p w14:paraId="1310547F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EB0483" w:rsidRPr="004B6A84" w14:paraId="33B097F9" w14:textId="77777777" w:rsidTr="00E157B7">
        <w:tc>
          <w:tcPr>
            <w:tcW w:w="2943" w:type="dxa"/>
          </w:tcPr>
          <w:p w14:paraId="5E7F6D7B" w14:textId="77777777" w:rsidR="00EB0483" w:rsidRPr="004B6A84" w:rsidRDefault="00EB0483" w:rsidP="00EB0483">
            <w:pPr>
              <w:spacing w:before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5997E81D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483" w:rsidRPr="004B6A84" w14:paraId="2C1A5F92" w14:textId="77777777" w:rsidTr="00E157B7">
        <w:tc>
          <w:tcPr>
            <w:tcW w:w="2943" w:type="dxa"/>
          </w:tcPr>
          <w:p w14:paraId="18C2F377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0A02E510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0919A8" w:rsidRPr="004B6A84" w14:paraId="186178A2" w14:textId="77777777" w:rsidTr="00E157B7">
        <w:tc>
          <w:tcPr>
            <w:tcW w:w="2943" w:type="dxa"/>
          </w:tcPr>
          <w:p w14:paraId="0AD125D4" w14:textId="77777777" w:rsidR="000919A8" w:rsidRPr="004B6A84" w:rsidRDefault="000919A8" w:rsidP="00173082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14A4FBED" w14:textId="77777777" w:rsidR="000919A8" w:rsidRPr="004B6A84" w:rsidRDefault="000919A8" w:rsidP="00B8108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EB0483" w:rsidRPr="004B6A84" w14:paraId="50A54173" w14:textId="77777777" w:rsidTr="00E157B7">
        <w:tc>
          <w:tcPr>
            <w:tcW w:w="2943" w:type="dxa"/>
          </w:tcPr>
          <w:p w14:paraId="6E5DA7E7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</w:t>
            </w:r>
            <w:r w:rsidR="00CE0DC1"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žig</w:t>
            </w: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  <w:p w14:paraId="19FF4CF2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237957C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96EB161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  <w:p w14:paraId="0697AF7B" w14:textId="77777777" w:rsidR="000919A8" w:rsidRPr="004B6A84" w:rsidRDefault="000919A8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  <w:tc>
          <w:tcPr>
            <w:tcW w:w="6343" w:type="dxa"/>
          </w:tcPr>
          <w:p w14:paraId="0433C1FA" w14:textId="77777777" w:rsidR="00EB0483" w:rsidRPr="004B6A84" w:rsidRDefault="00EB0483" w:rsidP="00EB0483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</w:tbl>
    <w:p w14:paraId="6ECCCA5E" w14:textId="77777777" w:rsidR="00EB0483" w:rsidRPr="004B6A84" w:rsidRDefault="00EB0483" w:rsidP="00EB0483">
      <w:pPr>
        <w:spacing w:before="0" w:line="24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5B82D04" w14:textId="77777777" w:rsidR="00E157B7" w:rsidRPr="004B6A84" w:rsidRDefault="00E157B7" w:rsidP="00EB0483">
      <w:pPr>
        <w:spacing w:before="0" w:line="24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17C6013" w14:textId="77777777" w:rsidR="00B8108A" w:rsidRPr="004B6A84" w:rsidRDefault="00B8108A" w:rsidP="00B8108A">
      <w:pPr>
        <w:spacing w:before="0" w:line="24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B6A8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B8108A" w:rsidRPr="004B6A84" w14:paraId="735A82D2" w14:textId="77777777" w:rsidTr="00E157B7">
        <w:tc>
          <w:tcPr>
            <w:tcW w:w="2943" w:type="dxa"/>
          </w:tcPr>
          <w:p w14:paraId="217458D6" w14:textId="77777777" w:rsidR="00B8108A" w:rsidRPr="004B6A84" w:rsidRDefault="00CC3A35" w:rsidP="00824BDA">
            <w:pPr>
              <w:spacing w:before="0" w:line="240" w:lineRule="auto"/>
              <w:ind w:left="0" w:firstLine="0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zakonitega zastopnika:</w:t>
            </w:r>
          </w:p>
        </w:tc>
        <w:tc>
          <w:tcPr>
            <w:tcW w:w="6343" w:type="dxa"/>
          </w:tcPr>
          <w:p w14:paraId="0780CD8E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B8108A" w:rsidRPr="004B6A84" w14:paraId="348A97CE" w14:textId="77777777" w:rsidTr="00E157B7">
        <w:tc>
          <w:tcPr>
            <w:tcW w:w="2943" w:type="dxa"/>
          </w:tcPr>
          <w:p w14:paraId="7259A201" w14:textId="77777777" w:rsidR="00B8108A" w:rsidRPr="004B6A84" w:rsidRDefault="00B8108A" w:rsidP="00824BDA">
            <w:pPr>
              <w:spacing w:before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73A8F9F8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A" w:rsidRPr="004B6A84" w14:paraId="2970CDB3" w14:textId="77777777" w:rsidTr="00E157B7">
        <w:tc>
          <w:tcPr>
            <w:tcW w:w="2943" w:type="dxa"/>
          </w:tcPr>
          <w:p w14:paraId="43EE854A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307C3E5A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B8108A" w:rsidRPr="004B6A84" w14:paraId="75918A20" w14:textId="77777777" w:rsidTr="00E157B7">
        <w:tc>
          <w:tcPr>
            <w:tcW w:w="2943" w:type="dxa"/>
          </w:tcPr>
          <w:p w14:paraId="67901F0C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1F03F317" w14:textId="77777777" w:rsidR="00B8108A" w:rsidRPr="004B6A84" w:rsidRDefault="00B8108A" w:rsidP="00B8108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  <w:tr w:rsidR="00B8108A" w:rsidRPr="004B6A84" w14:paraId="5AEC0D16" w14:textId="77777777" w:rsidTr="00E157B7">
        <w:tc>
          <w:tcPr>
            <w:tcW w:w="2943" w:type="dxa"/>
          </w:tcPr>
          <w:p w14:paraId="6B6CE67B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6A8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in žig:</w:t>
            </w:r>
          </w:p>
          <w:p w14:paraId="4BD2FC70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82B22FC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9EA16A2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  <w:p w14:paraId="14730CB6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  <w:tc>
          <w:tcPr>
            <w:tcW w:w="6343" w:type="dxa"/>
          </w:tcPr>
          <w:p w14:paraId="1CBB5D03" w14:textId="77777777" w:rsidR="00B8108A" w:rsidRPr="004B6A84" w:rsidRDefault="00B8108A" w:rsidP="00824BDA">
            <w:pPr>
              <w:spacing w:before="0" w:line="240" w:lineRule="auto"/>
              <w:ind w:left="0" w:firstLine="0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sl-SI"/>
              </w:rPr>
            </w:pPr>
          </w:p>
        </w:tc>
      </w:tr>
    </w:tbl>
    <w:p w14:paraId="2CBEEC65" w14:textId="77777777" w:rsidR="007A32E1" w:rsidRPr="004B6A84" w:rsidRDefault="007A32E1" w:rsidP="00E157B7">
      <w:pPr>
        <w:pStyle w:val="Glava"/>
        <w:numPr>
          <w:ilvl w:val="12"/>
          <w:numId w:val="0"/>
        </w:numPr>
        <w:jc w:val="both"/>
        <w:rPr>
          <w:rFonts w:ascii="Arial" w:hAnsi="Arial" w:cs="Arial"/>
          <w:sz w:val="20"/>
          <w:lang w:val="sl-SI"/>
        </w:rPr>
      </w:pPr>
    </w:p>
    <w:sectPr w:rsidR="007A32E1" w:rsidRPr="004B6A84" w:rsidSect="006B2B5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A5DE" w14:textId="77777777" w:rsidR="003B0A5C" w:rsidRDefault="003B0A5C" w:rsidP="0042053E">
      <w:pPr>
        <w:spacing w:before="0" w:line="240" w:lineRule="auto"/>
      </w:pPr>
      <w:r>
        <w:separator/>
      </w:r>
    </w:p>
  </w:endnote>
  <w:endnote w:type="continuationSeparator" w:id="0">
    <w:p w14:paraId="08452580" w14:textId="77777777" w:rsidR="003B0A5C" w:rsidRDefault="003B0A5C" w:rsidP="004205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0A86" w14:textId="6AB243C7" w:rsidR="00942FB3" w:rsidRDefault="00942FB3" w:rsidP="00E157B7">
    <w:pPr>
      <w:pStyle w:val="Noga"/>
      <w:tabs>
        <w:tab w:val="center" w:pos="471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807704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985000695"/>
          <w:docPartObj>
            <w:docPartGallery w:val="Page Numbers (Top of Page)"/>
            <w:docPartUnique/>
          </w:docPartObj>
        </w:sdtPr>
        <w:sdtEndPr/>
        <w:sdtContent>
          <w:p w14:paraId="276473E8" w14:textId="4CB53BF3" w:rsidR="006B2B57" w:rsidRPr="00E157B7" w:rsidRDefault="006B2B57">
            <w:pPr>
              <w:pStyle w:val="Noga"/>
              <w:jc w:val="center"/>
              <w:rPr>
                <w:sz w:val="18"/>
                <w:szCs w:val="18"/>
              </w:rPr>
            </w:pPr>
            <w:r w:rsidRPr="00E157B7">
              <w:rPr>
                <w:sz w:val="18"/>
                <w:szCs w:val="18"/>
              </w:rPr>
              <w:t xml:space="preserve">Stran </w:t>
            </w:r>
            <w:r w:rsidRPr="00E157B7">
              <w:rPr>
                <w:b/>
                <w:bCs/>
                <w:sz w:val="20"/>
                <w:szCs w:val="20"/>
              </w:rPr>
              <w:fldChar w:fldCharType="begin"/>
            </w:r>
            <w:r w:rsidRPr="00E157B7">
              <w:rPr>
                <w:b/>
                <w:bCs/>
                <w:sz w:val="18"/>
                <w:szCs w:val="18"/>
              </w:rPr>
              <w:instrText>PAGE</w:instrText>
            </w:r>
            <w:r w:rsidRPr="00E157B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E157B7">
              <w:rPr>
                <w:b/>
                <w:bCs/>
                <w:sz w:val="20"/>
                <w:szCs w:val="20"/>
              </w:rPr>
              <w:fldChar w:fldCharType="end"/>
            </w:r>
            <w:r w:rsidRPr="00E157B7">
              <w:rPr>
                <w:sz w:val="18"/>
                <w:szCs w:val="18"/>
              </w:rPr>
              <w:t xml:space="preserve"> od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sdtContent>
      </w:sdt>
    </w:sdtContent>
  </w:sdt>
  <w:p w14:paraId="53BF450D" w14:textId="77777777" w:rsidR="006B2B57" w:rsidRDefault="006B2B57" w:rsidP="00E157B7">
    <w:pPr>
      <w:pStyle w:val="Noga"/>
      <w:tabs>
        <w:tab w:val="center" w:pos="47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4B85" w14:textId="77777777" w:rsidR="003B0A5C" w:rsidRDefault="003B0A5C" w:rsidP="0042053E">
      <w:pPr>
        <w:spacing w:before="0" w:line="240" w:lineRule="auto"/>
      </w:pPr>
      <w:r>
        <w:separator/>
      </w:r>
    </w:p>
  </w:footnote>
  <w:footnote w:type="continuationSeparator" w:id="0">
    <w:p w14:paraId="76FBFFEE" w14:textId="77777777" w:rsidR="003B0A5C" w:rsidRDefault="003B0A5C" w:rsidP="0042053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3292" w14:textId="3AB453D8" w:rsidR="006B2B57" w:rsidRDefault="006B2B57">
    <w:pPr>
      <w:pStyle w:val="Glava"/>
    </w:pPr>
    <w:r w:rsidRPr="001A7C21">
      <w:rPr>
        <w:noProof/>
      </w:rPr>
      <w:drawing>
        <wp:anchor distT="0" distB="0" distL="114300" distR="114300" simplePos="0" relativeHeight="251659264" behindDoc="1" locked="0" layoutInCell="1" allowOverlap="1" wp14:anchorId="2FE35595" wp14:editId="7692EEA6">
          <wp:simplePos x="0" y="0"/>
          <wp:positionH relativeFrom="margin">
            <wp:align>right</wp:align>
          </wp:positionH>
          <wp:positionV relativeFrom="paragraph">
            <wp:posOffset>-130810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0288" behindDoc="0" locked="0" layoutInCell="1" allowOverlap="1" wp14:anchorId="06DB14D1" wp14:editId="16A606F2">
          <wp:simplePos x="0" y="0"/>
          <wp:positionH relativeFrom="column">
            <wp:posOffset>785495</wp:posOffset>
          </wp:positionH>
          <wp:positionV relativeFrom="paragraph">
            <wp:posOffset>-162560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1312" behindDoc="0" locked="0" layoutInCell="1" allowOverlap="1" wp14:anchorId="0F315F7F" wp14:editId="07D3CF97">
          <wp:simplePos x="0" y="0"/>
          <wp:positionH relativeFrom="margin">
            <wp:posOffset>-112395</wp:posOffset>
          </wp:positionH>
          <wp:positionV relativeFrom="paragraph">
            <wp:posOffset>-168910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EC8C" w14:textId="77777777" w:rsidR="006B2B57" w:rsidRDefault="006B2B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BAA"/>
    <w:multiLevelType w:val="hybridMultilevel"/>
    <w:tmpl w:val="ADD0A4E8"/>
    <w:lvl w:ilvl="0" w:tplc="F27C3424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8E06154"/>
    <w:multiLevelType w:val="hybridMultilevel"/>
    <w:tmpl w:val="FA58AE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4578B"/>
    <w:multiLevelType w:val="hybridMultilevel"/>
    <w:tmpl w:val="5A6AF68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954AC"/>
    <w:multiLevelType w:val="hybridMultilevel"/>
    <w:tmpl w:val="F69E9D42"/>
    <w:lvl w:ilvl="0" w:tplc="55808BB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24372"/>
    <w:multiLevelType w:val="hybridMultilevel"/>
    <w:tmpl w:val="68249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17C88"/>
    <w:multiLevelType w:val="hybridMultilevel"/>
    <w:tmpl w:val="991A0B6A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CFD6D958"/>
    <w:lvl w:ilvl="0" w:tplc="872AED24">
      <w:start w:val="1"/>
      <w:numFmt w:val="decimal"/>
      <w:pStyle w:val="Naslov2M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64EA2E">
      <w:numFmt w:val="none"/>
      <w:lvlText w:val=""/>
      <w:lvlJc w:val="left"/>
      <w:pPr>
        <w:tabs>
          <w:tab w:val="num" w:pos="360"/>
        </w:tabs>
      </w:pPr>
    </w:lvl>
    <w:lvl w:ilvl="2" w:tplc="83C0BEAA">
      <w:numFmt w:val="none"/>
      <w:lvlText w:val=""/>
      <w:lvlJc w:val="left"/>
      <w:pPr>
        <w:tabs>
          <w:tab w:val="num" w:pos="360"/>
        </w:tabs>
      </w:pPr>
    </w:lvl>
    <w:lvl w:ilvl="3" w:tplc="2BE205C2">
      <w:numFmt w:val="none"/>
      <w:lvlText w:val=""/>
      <w:lvlJc w:val="left"/>
      <w:pPr>
        <w:tabs>
          <w:tab w:val="num" w:pos="360"/>
        </w:tabs>
      </w:pPr>
    </w:lvl>
    <w:lvl w:ilvl="4" w:tplc="2E40C120">
      <w:numFmt w:val="none"/>
      <w:lvlText w:val=""/>
      <w:lvlJc w:val="left"/>
      <w:pPr>
        <w:tabs>
          <w:tab w:val="num" w:pos="360"/>
        </w:tabs>
      </w:pPr>
    </w:lvl>
    <w:lvl w:ilvl="5" w:tplc="743A7188">
      <w:numFmt w:val="none"/>
      <w:lvlText w:val=""/>
      <w:lvlJc w:val="left"/>
      <w:pPr>
        <w:tabs>
          <w:tab w:val="num" w:pos="360"/>
        </w:tabs>
      </w:pPr>
    </w:lvl>
    <w:lvl w:ilvl="6" w:tplc="05BE97E4">
      <w:numFmt w:val="none"/>
      <w:lvlText w:val=""/>
      <w:lvlJc w:val="left"/>
      <w:pPr>
        <w:tabs>
          <w:tab w:val="num" w:pos="360"/>
        </w:tabs>
      </w:pPr>
    </w:lvl>
    <w:lvl w:ilvl="7" w:tplc="A2C29192">
      <w:numFmt w:val="none"/>
      <w:lvlText w:val=""/>
      <w:lvlJc w:val="left"/>
      <w:pPr>
        <w:tabs>
          <w:tab w:val="num" w:pos="360"/>
        </w:tabs>
      </w:pPr>
    </w:lvl>
    <w:lvl w:ilvl="8" w:tplc="2FF6710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F55D2D"/>
    <w:multiLevelType w:val="hybridMultilevel"/>
    <w:tmpl w:val="BEAE91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E4C4C"/>
    <w:multiLevelType w:val="hybridMultilevel"/>
    <w:tmpl w:val="F7C86B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C716D9"/>
    <w:multiLevelType w:val="hybridMultilevel"/>
    <w:tmpl w:val="B6DA7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0C4F"/>
    <w:multiLevelType w:val="hybridMultilevel"/>
    <w:tmpl w:val="7F44C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D1581"/>
    <w:multiLevelType w:val="hybridMultilevel"/>
    <w:tmpl w:val="91ACF412"/>
    <w:lvl w:ilvl="0" w:tplc="8B7E02C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C1866"/>
    <w:multiLevelType w:val="hybridMultilevel"/>
    <w:tmpl w:val="0D02844C"/>
    <w:lvl w:ilvl="0" w:tplc="FA9CD528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F5A2C1E"/>
    <w:multiLevelType w:val="hybridMultilevel"/>
    <w:tmpl w:val="29F045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EA1983"/>
    <w:multiLevelType w:val="hybridMultilevel"/>
    <w:tmpl w:val="4888F604"/>
    <w:lvl w:ilvl="0" w:tplc="0BBEED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715D4F"/>
    <w:multiLevelType w:val="hybridMultilevel"/>
    <w:tmpl w:val="FEB053D6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BC74525"/>
    <w:multiLevelType w:val="multilevel"/>
    <w:tmpl w:val="8230E4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36779780">
    <w:abstractNumId w:val="15"/>
  </w:num>
  <w:num w:numId="2" w16cid:durableId="1186093840">
    <w:abstractNumId w:val="2"/>
  </w:num>
  <w:num w:numId="3" w16cid:durableId="1291402561">
    <w:abstractNumId w:val="10"/>
  </w:num>
  <w:num w:numId="4" w16cid:durableId="781149135">
    <w:abstractNumId w:val="13"/>
  </w:num>
  <w:num w:numId="5" w16cid:durableId="147094988">
    <w:abstractNumId w:val="18"/>
  </w:num>
  <w:num w:numId="6" w16cid:durableId="1495217957">
    <w:abstractNumId w:val="6"/>
  </w:num>
  <w:num w:numId="7" w16cid:durableId="56586816">
    <w:abstractNumId w:val="7"/>
  </w:num>
  <w:num w:numId="8" w16cid:durableId="1798377248">
    <w:abstractNumId w:val="17"/>
  </w:num>
  <w:num w:numId="9" w16cid:durableId="1238638264">
    <w:abstractNumId w:val="9"/>
  </w:num>
  <w:num w:numId="10" w16cid:durableId="297222389">
    <w:abstractNumId w:val="3"/>
  </w:num>
  <w:num w:numId="11" w16cid:durableId="1557086849">
    <w:abstractNumId w:val="16"/>
  </w:num>
  <w:num w:numId="12" w16cid:durableId="1057431708">
    <w:abstractNumId w:val="1"/>
  </w:num>
  <w:num w:numId="13" w16cid:durableId="124931863">
    <w:abstractNumId w:val="14"/>
  </w:num>
  <w:num w:numId="14" w16cid:durableId="436943819">
    <w:abstractNumId w:val="11"/>
  </w:num>
  <w:num w:numId="15" w16cid:durableId="184257428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66550057">
    <w:abstractNumId w:val="8"/>
  </w:num>
  <w:num w:numId="17" w16cid:durableId="121504544">
    <w:abstractNumId w:val="0"/>
  </w:num>
  <w:num w:numId="18" w16cid:durableId="1105463515">
    <w:abstractNumId w:val="12"/>
  </w:num>
  <w:num w:numId="19" w16cid:durableId="231428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BE"/>
    <w:rsid w:val="00011774"/>
    <w:rsid w:val="000133DF"/>
    <w:rsid w:val="00030EA8"/>
    <w:rsid w:val="00037D5F"/>
    <w:rsid w:val="0004478F"/>
    <w:rsid w:val="00054462"/>
    <w:rsid w:val="0005727F"/>
    <w:rsid w:val="0006763E"/>
    <w:rsid w:val="0008764D"/>
    <w:rsid w:val="000919A8"/>
    <w:rsid w:val="000A16EB"/>
    <w:rsid w:val="000A3DA6"/>
    <w:rsid w:val="000A5BDB"/>
    <w:rsid w:val="000B379D"/>
    <w:rsid w:val="000B3CCC"/>
    <w:rsid w:val="000E7B1A"/>
    <w:rsid w:val="000F1029"/>
    <w:rsid w:val="000F127A"/>
    <w:rsid w:val="001009A6"/>
    <w:rsid w:val="0011659F"/>
    <w:rsid w:val="00121752"/>
    <w:rsid w:val="001312B0"/>
    <w:rsid w:val="001602D1"/>
    <w:rsid w:val="00171537"/>
    <w:rsid w:val="00173082"/>
    <w:rsid w:val="001904BD"/>
    <w:rsid w:val="001F5DAC"/>
    <w:rsid w:val="00203EC4"/>
    <w:rsid w:val="00204553"/>
    <w:rsid w:val="00254FA6"/>
    <w:rsid w:val="0027309B"/>
    <w:rsid w:val="00284C7E"/>
    <w:rsid w:val="002930A8"/>
    <w:rsid w:val="002A1B61"/>
    <w:rsid w:val="002B4C1E"/>
    <w:rsid w:val="002E3393"/>
    <w:rsid w:val="00310695"/>
    <w:rsid w:val="003143F4"/>
    <w:rsid w:val="00316B48"/>
    <w:rsid w:val="0032432B"/>
    <w:rsid w:val="00334AB3"/>
    <w:rsid w:val="0034792B"/>
    <w:rsid w:val="003661A5"/>
    <w:rsid w:val="00372AEE"/>
    <w:rsid w:val="00383E73"/>
    <w:rsid w:val="0039256C"/>
    <w:rsid w:val="003A3BF0"/>
    <w:rsid w:val="003B0A5C"/>
    <w:rsid w:val="003B107B"/>
    <w:rsid w:val="003D346C"/>
    <w:rsid w:val="003D639E"/>
    <w:rsid w:val="003E7725"/>
    <w:rsid w:val="003F0168"/>
    <w:rsid w:val="003F0868"/>
    <w:rsid w:val="003F305E"/>
    <w:rsid w:val="00405FD5"/>
    <w:rsid w:val="0041107D"/>
    <w:rsid w:val="00416B8B"/>
    <w:rsid w:val="0042053E"/>
    <w:rsid w:val="00435A34"/>
    <w:rsid w:val="0044254E"/>
    <w:rsid w:val="00450D7A"/>
    <w:rsid w:val="0045590E"/>
    <w:rsid w:val="00457206"/>
    <w:rsid w:val="004703A8"/>
    <w:rsid w:val="004704AA"/>
    <w:rsid w:val="00495DAC"/>
    <w:rsid w:val="004A14EE"/>
    <w:rsid w:val="004B6A84"/>
    <w:rsid w:val="004C37CE"/>
    <w:rsid w:val="004E3226"/>
    <w:rsid w:val="004E332A"/>
    <w:rsid w:val="004F1426"/>
    <w:rsid w:val="004F17B7"/>
    <w:rsid w:val="005050D3"/>
    <w:rsid w:val="00505233"/>
    <w:rsid w:val="00513672"/>
    <w:rsid w:val="005341A4"/>
    <w:rsid w:val="00537D9C"/>
    <w:rsid w:val="00557C98"/>
    <w:rsid w:val="0056537E"/>
    <w:rsid w:val="0057216E"/>
    <w:rsid w:val="00583C46"/>
    <w:rsid w:val="00587CF7"/>
    <w:rsid w:val="005C506B"/>
    <w:rsid w:val="005D6C9C"/>
    <w:rsid w:val="005E689C"/>
    <w:rsid w:val="005F24FE"/>
    <w:rsid w:val="005F57F7"/>
    <w:rsid w:val="006078F1"/>
    <w:rsid w:val="00616340"/>
    <w:rsid w:val="0062677F"/>
    <w:rsid w:val="00640F6D"/>
    <w:rsid w:val="00641B2B"/>
    <w:rsid w:val="006541C0"/>
    <w:rsid w:val="0067493D"/>
    <w:rsid w:val="006B18D3"/>
    <w:rsid w:val="006B2B57"/>
    <w:rsid w:val="006D2928"/>
    <w:rsid w:val="006F6012"/>
    <w:rsid w:val="007000B4"/>
    <w:rsid w:val="00702C7E"/>
    <w:rsid w:val="007136E4"/>
    <w:rsid w:val="00724DCA"/>
    <w:rsid w:val="00737ED6"/>
    <w:rsid w:val="00761D90"/>
    <w:rsid w:val="007650F3"/>
    <w:rsid w:val="0077747E"/>
    <w:rsid w:val="00786E92"/>
    <w:rsid w:val="0079789B"/>
    <w:rsid w:val="007A32E1"/>
    <w:rsid w:val="007F140F"/>
    <w:rsid w:val="007F75F8"/>
    <w:rsid w:val="00812147"/>
    <w:rsid w:val="00816922"/>
    <w:rsid w:val="008178AA"/>
    <w:rsid w:val="00822F8F"/>
    <w:rsid w:val="00824BDA"/>
    <w:rsid w:val="00863FC9"/>
    <w:rsid w:val="00864E1B"/>
    <w:rsid w:val="0086692C"/>
    <w:rsid w:val="00874D52"/>
    <w:rsid w:val="008C0ABE"/>
    <w:rsid w:val="008C36B3"/>
    <w:rsid w:val="008E7C89"/>
    <w:rsid w:val="008F2374"/>
    <w:rsid w:val="008F6AF8"/>
    <w:rsid w:val="00905B70"/>
    <w:rsid w:val="00914304"/>
    <w:rsid w:val="00916AAB"/>
    <w:rsid w:val="0092127F"/>
    <w:rsid w:val="00933A8B"/>
    <w:rsid w:val="009355D3"/>
    <w:rsid w:val="00942FB3"/>
    <w:rsid w:val="009439AC"/>
    <w:rsid w:val="009474E5"/>
    <w:rsid w:val="00954158"/>
    <w:rsid w:val="00994E88"/>
    <w:rsid w:val="009A1951"/>
    <w:rsid w:val="009A1ABE"/>
    <w:rsid w:val="009B1459"/>
    <w:rsid w:val="009B7AB1"/>
    <w:rsid w:val="009D1554"/>
    <w:rsid w:val="009D3F8A"/>
    <w:rsid w:val="009D42D8"/>
    <w:rsid w:val="009E5F9C"/>
    <w:rsid w:val="009F6C5C"/>
    <w:rsid w:val="00A3182B"/>
    <w:rsid w:val="00A379D3"/>
    <w:rsid w:val="00A47008"/>
    <w:rsid w:val="00A63CEE"/>
    <w:rsid w:val="00A64116"/>
    <w:rsid w:val="00A70C33"/>
    <w:rsid w:val="00A721D0"/>
    <w:rsid w:val="00A84BC0"/>
    <w:rsid w:val="00AE1118"/>
    <w:rsid w:val="00AE6F59"/>
    <w:rsid w:val="00AF0423"/>
    <w:rsid w:val="00B03174"/>
    <w:rsid w:val="00B34D9F"/>
    <w:rsid w:val="00B43B39"/>
    <w:rsid w:val="00B67B74"/>
    <w:rsid w:val="00B75D8D"/>
    <w:rsid w:val="00B77844"/>
    <w:rsid w:val="00B8108A"/>
    <w:rsid w:val="00B84883"/>
    <w:rsid w:val="00B86523"/>
    <w:rsid w:val="00B9082C"/>
    <w:rsid w:val="00B928BA"/>
    <w:rsid w:val="00BC50FE"/>
    <w:rsid w:val="00BE2934"/>
    <w:rsid w:val="00BE2C53"/>
    <w:rsid w:val="00BE3D38"/>
    <w:rsid w:val="00BF3B35"/>
    <w:rsid w:val="00C0720A"/>
    <w:rsid w:val="00C14AB3"/>
    <w:rsid w:val="00C34FD2"/>
    <w:rsid w:val="00C50224"/>
    <w:rsid w:val="00C73880"/>
    <w:rsid w:val="00C77511"/>
    <w:rsid w:val="00C86737"/>
    <w:rsid w:val="00CC2C9F"/>
    <w:rsid w:val="00CC3A35"/>
    <w:rsid w:val="00CC3D8D"/>
    <w:rsid w:val="00CC5847"/>
    <w:rsid w:val="00CE0337"/>
    <w:rsid w:val="00CE0DC1"/>
    <w:rsid w:val="00CF2B1C"/>
    <w:rsid w:val="00D023A9"/>
    <w:rsid w:val="00D349FC"/>
    <w:rsid w:val="00D67549"/>
    <w:rsid w:val="00D76ADC"/>
    <w:rsid w:val="00D855CF"/>
    <w:rsid w:val="00DB1048"/>
    <w:rsid w:val="00DB689D"/>
    <w:rsid w:val="00DC2219"/>
    <w:rsid w:val="00DD06CE"/>
    <w:rsid w:val="00DD46F9"/>
    <w:rsid w:val="00DE250D"/>
    <w:rsid w:val="00DE77B5"/>
    <w:rsid w:val="00DF3824"/>
    <w:rsid w:val="00E13758"/>
    <w:rsid w:val="00E157B7"/>
    <w:rsid w:val="00E17417"/>
    <w:rsid w:val="00E217B1"/>
    <w:rsid w:val="00E22ACC"/>
    <w:rsid w:val="00E35111"/>
    <w:rsid w:val="00E46251"/>
    <w:rsid w:val="00E50231"/>
    <w:rsid w:val="00E54582"/>
    <w:rsid w:val="00E56CE8"/>
    <w:rsid w:val="00E61F09"/>
    <w:rsid w:val="00E74920"/>
    <w:rsid w:val="00E74B5C"/>
    <w:rsid w:val="00E92D5A"/>
    <w:rsid w:val="00E9346F"/>
    <w:rsid w:val="00EB0483"/>
    <w:rsid w:val="00EC79C7"/>
    <w:rsid w:val="00EE38A8"/>
    <w:rsid w:val="00EF6D3D"/>
    <w:rsid w:val="00F07921"/>
    <w:rsid w:val="00F15748"/>
    <w:rsid w:val="00F55547"/>
    <w:rsid w:val="00F70C1B"/>
    <w:rsid w:val="00F74153"/>
    <w:rsid w:val="00F810E7"/>
    <w:rsid w:val="00FA06B5"/>
    <w:rsid w:val="00FA7E34"/>
    <w:rsid w:val="00FB5584"/>
    <w:rsid w:val="00FB6EA7"/>
    <w:rsid w:val="00FC487A"/>
    <w:rsid w:val="00FD268E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8B1B"/>
  <w15:chartTrackingRefBased/>
  <w15:docId w15:val="{71CA0A9A-FD65-4584-85E9-C2C69579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0F3"/>
    <w:pPr>
      <w:spacing w:before="120" w:line="240" w:lineRule="atLeast"/>
      <w:ind w:left="714" w:hanging="357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8C0ABE"/>
    <w:pPr>
      <w:tabs>
        <w:tab w:val="center" w:pos="4153"/>
        <w:tab w:val="right" w:pos="8306"/>
      </w:tabs>
      <w:spacing w:before="0" w:line="240" w:lineRule="auto"/>
      <w:ind w:left="0" w:firstLine="0"/>
    </w:pPr>
    <w:rPr>
      <w:rFonts w:ascii="Times New Roman" w:eastAsia="Times New Roman" w:hAnsi="Times New Roman"/>
      <w:sz w:val="24"/>
      <w:szCs w:val="20"/>
      <w:lang w:val="en-GB" w:eastAsia="sl-SI"/>
    </w:rPr>
  </w:style>
  <w:style w:type="character" w:customStyle="1" w:styleId="GlavaZnak">
    <w:name w:val="Glava Znak"/>
    <w:aliases w:val="Glava - napis Znak,Glava - napis Znak Znak Znak,Glava - napis Znak Znak Znak Znak Znak Znak Znak,Glava - napis Znak Znak Znak Znak Znak Znak1,Glava - napis Znak Znak Znak Znak Znak1,Glava1 Znak Znak"/>
    <w:link w:val="Glava"/>
    <w:uiPriority w:val="99"/>
    <w:rsid w:val="008C0AB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8C0ABE"/>
    <w:pPr>
      <w:spacing w:before="0" w:line="240" w:lineRule="auto"/>
      <w:ind w:left="0" w:firstLine="0"/>
      <w:jc w:val="center"/>
    </w:pPr>
    <w:rPr>
      <w:rFonts w:ascii="Arial" w:eastAsia="Times New Roman" w:hAnsi="Arial"/>
      <w:b/>
      <w:sz w:val="32"/>
      <w:szCs w:val="20"/>
      <w:lang w:eastAsia="sl-SI"/>
    </w:rPr>
  </w:style>
  <w:style w:type="character" w:customStyle="1" w:styleId="NaslovZnak">
    <w:name w:val="Naslov Znak"/>
    <w:link w:val="Naslov"/>
    <w:rsid w:val="008C0ABE"/>
    <w:rPr>
      <w:rFonts w:ascii="Arial" w:eastAsia="Times New Roman" w:hAnsi="Arial" w:cs="Times New Roman"/>
      <w:b/>
      <w:sz w:val="32"/>
      <w:szCs w:val="20"/>
      <w:lang w:eastAsia="sl-SI"/>
    </w:rPr>
  </w:style>
  <w:style w:type="paragraph" w:customStyle="1" w:styleId="Naslov2MK">
    <w:name w:val="Naslov 2 MK"/>
    <w:basedOn w:val="Navaden"/>
    <w:rsid w:val="008C36B3"/>
    <w:pPr>
      <w:numPr>
        <w:numId w:val="7"/>
      </w:numPr>
      <w:spacing w:before="0" w:line="240" w:lineRule="auto"/>
    </w:pPr>
    <w:rPr>
      <w:rFonts w:ascii="Arial" w:eastAsia="Times New Roman" w:hAnsi="Arial" w:cs="Arial"/>
      <w:b/>
      <w:lang w:eastAsia="sl-SI"/>
    </w:rPr>
  </w:style>
  <w:style w:type="table" w:customStyle="1" w:styleId="Tabela-mrea">
    <w:name w:val="Tabela - mreža"/>
    <w:basedOn w:val="Navadnatabela"/>
    <w:uiPriority w:val="59"/>
    <w:rsid w:val="007A32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ga">
    <w:name w:val="footer"/>
    <w:basedOn w:val="Navaden"/>
    <w:link w:val="NogaZnak"/>
    <w:uiPriority w:val="99"/>
    <w:unhideWhenUsed/>
    <w:rsid w:val="0042053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2053E"/>
    <w:rPr>
      <w:sz w:val="22"/>
      <w:szCs w:val="22"/>
      <w:lang w:eastAsia="en-US"/>
    </w:rPr>
  </w:style>
  <w:style w:type="character" w:styleId="Krepko">
    <w:name w:val="Strong"/>
    <w:uiPriority w:val="22"/>
    <w:qFormat/>
    <w:rsid w:val="001009A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1D9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61D90"/>
    <w:rPr>
      <w:rFonts w:ascii="Segoe UI" w:hAnsi="Segoe UI" w:cs="Segoe UI"/>
      <w:sz w:val="18"/>
      <w:szCs w:val="18"/>
      <w:lang w:eastAsia="en-US"/>
    </w:rPr>
  </w:style>
  <w:style w:type="character" w:customStyle="1" w:styleId="BrezrazmikovZnak">
    <w:name w:val="Brez razmikov Znak"/>
    <w:link w:val="Brezrazmikov"/>
    <w:uiPriority w:val="1"/>
    <w:locked/>
    <w:rsid w:val="0041107D"/>
  </w:style>
  <w:style w:type="paragraph" w:styleId="Brezrazmikov">
    <w:name w:val="No Spacing"/>
    <w:link w:val="BrezrazmikovZnak"/>
    <w:uiPriority w:val="1"/>
    <w:qFormat/>
    <w:rsid w:val="0041107D"/>
  </w:style>
  <w:style w:type="paragraph" w:styleId="Odstavekseznama">
    <w:name w:val="List Paragraph"/>
    <w:basedOn w:val="Navaden"/>
    <w:link w:val="OdstavekseznamaZnak"/>
    <w:uiPriority w:val="34"/>
    <w:qFormat/>
    <w:rsid w:val="0041107D"/>
    <w:pPr>
      <w:spacing w:before="0" w:after="160" w:line="256" w:lineRule="auto"/>
      <w:ind w:left="720" w:firstLine="0"/>
      <w:contextualSpacing/>
    </w:pPr>
    <w:rPr>
      <w:rFonts w:asciiTheme="minorHAnsi" w:eastAsiaTheme="minorHAnsi" w:hAnsiTheme="minorHAnsi" w:cstheme="minorBidi"/>
    </w:rPr>
  </w:style>
  <w:style w:type="paragraph" w:styleId="Revizija">
    <w:name w:val="Revision"/>
    <w:hidden/>
    <w:uiPriority w:val="99"/>
    <w:semiHidden/>
    <w:rsid w:val="005341A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5341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341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341A4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41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41A4"/>
    <w:rPr>
      <w:b/>
      <w:bCs/>
      <w:lang w:eastAsia="en-US"/>
    </w:rPr>
  </w:style>
  <w:style w:type="table" w:styleId="Tabelamrea">
    <w:name w:val="Table Grid"/>
    <w:basedOn w:val="Navadnatabela"/>
    <w:uiPriority w:val="59"/>
    <w:rsid w:val="00DE7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zrazmikov1">
    <w:name w:val="Brez razmikov1"/>
    <w:qFormat/>
    <w:rsid w:val="006B2B57"/>
    <w:pPr>
      <w:jc w:val="both"/>
    </w:pPr>
    <w:rPr>
      <w:sz w:val="22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9212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56AC-A518-435A-A69D-8618C1EC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Data d.o.o.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Drozg</dc:creator>
  <cp:keywords/>
  <dc:description/>
  <cp:lastModifiedBy>Joži Sinur</cp:lastModifiedBy>
  <cp:revision>6</cp:revision>
  <cp:lastPrinted>2018-03-06T07:42:00Z</cp:lastPrinted>
  <dcterms:created xsi:type="dcterms:W3CDTF">2026-05-27T09:33:00Z</dcterms:created>
  <dcterms:modified xsi:type="dcterms:W3CDTF">2026-06-08T07:17:00Z</dcterms:modified>
</cp:coreProperties>
</file>